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3C" w:rsidRDefault="007B743C" w:rsidP="007B743C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7B743C" w:rsidRDefault="007B743C" w:rsidP="007B743C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7B743C" w:rsidRDefault="007B743C" w:rsidP="007B743C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7B743C" w:rsidRDefault="007B743C" w:rsidP="007B743C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7B743C" w:rsidRPr="002150B5" w:rsidRDefault="007B743C" w:rsidP="007B743C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7B743C" w:rsidRPr="002150B5" w:rsidRDefault="007B743C" w:rsidP="007B743C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7B743C" w:rsidRPr="002150B5" w:rsidRDefault="007B743C" w:rsidP="007B743C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7B743C" w:rsidRPr="002150B5" w:rsidRDefault="007B743C" w:rsidP="007B743C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7B743C" w:rsidRPr="002150B5" w:rsidRDefault="007B743C" w:rsidP="007B743C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</w:pPr>
    </w:p>
    <w:p w:rsidR="007B743C" w:rsidRDefault="007B743C" w:rsidP="007B743C">
      <w:pPr>
        <w:pStyle w:val="a3"/>
        <w:spacing w:before="262"/>
      </w:pPr>
    </w:p>
    <w:p w:rsidR="007B743C" w:rsidRDefault="007B743C" w:rsidP="007B743C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7B743C" w:rsidRDefault="007B743C" w:rsidP="007B743C">
      <w:pPr>
        <w:pStyle w:val="a3"/>
        <w:spacing w:before="31"/>
      </w:pPr>
    </w:p>
    <w:p w:rsidR="007B743C" w:rsidRDefault="007B743C" w:rsidP="007B743C">
      <w:pPr>
        <w:ind w:left="517" w:right="51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ОП.07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ОПЕРАЦИОННЫЕ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СИСТЕМЫ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СРЕДЫ</w:t>
      </w:r>
    </w:p>
    <w:p w:rsidR="007B743C" w:rsidRDefault="007B743C" w:rsidP="007B743C">
      <w:pPr>
        <w:pStyle w:val="a3"/>
        <w:jc w:val="right"/>
        <w:rPr>
          <w:rFonts w:ascii="Arial"/>
          <w:b/>
          <w:sz w:val="22"/>
        </w:rPr>
      </w:pPr>
    </w:p>
    <w:p w:rsidR="007B743C" w:rsidRDefault="007B743C" w:rsidP="007B743C">
      <w:pPr>
        <w:spacing w:line="244" w:lineRule="auto"/>
        <w:ind w:left="1418" w:hanging="855"/>
        <w:jc w:val="center"/>
      </w:pPr>
      <w:r>
        <w:t>по специальности</w:t>
      </w:r>
    </w:p>
    <w:p w:rsidR="007B743C" w:rsidRDefault="007B743C" w:rsidP="007B743C">
      <w:pPr>
        <w:pStyle w:val="a3"/>
      </w:pPr>
    </w:p>
    <w:p w:rsidR="007B743C" w:rsidRDefault="007B743C" w:rsidP="007B743C">
      <w:pPr>
        <w:pStyle w:val="a3"/>
        <w:spacing w:before="7"/>
      </w:pPr>
    </w:p>
    <w:p w:rsidR="007B743C" w:rsidRDefault="007B743C" w:rsidP="007B743C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7B743C" w:rsidRDefault="007B743C" w:rsidP="007B743C">
      <w:pPr>
        <w:pStyle w:val="a3"/>
        <w:spacing w:before="38"/>
        <w:rPr>
          <w:rFonts w:ascii="Arial"/>
          <w:b/>
        </w:rPr>
      </w:pPr>
    </w:p>
    <w:p w:rsidR="007B743C" w:rsidRDefault="007B743C" w:rsidP="007B743C">
      <w:pPr>
        <w:pStyle w:val="a3"/>
        <w:rPr>
          <w:rFonts w:ascii="Arial"/>
          <w:b/>
          <w:sz w:val="22"/>
        </w:rPr>
      </w:pPr>
    </w:p>
    <w:p w:rsidR="007B743C" w:rsidRDefault="007B743C" w:rsidP="007B743C">
      <w:pPr>
        <w:pStyle w:val="a3"/>
        <w:rPr>
          <w:rFonts w:ascii="Arial"/>
          <w:b/>
          <w:sz w:val="22"/>
        </w:rPr>
      </w:pPr>
    </w:p>
    <w:p w:rsidR="007B743C" w:rsidRDefault="007B743C" w:rsidP="007B743C">
      <w:pPr>
        <w:pStyle w:val="a3"/>
        <w:rPr>
          <w:rFonts w:ascii="Arial"/>
          <w:b/>
          <w:sz w:val="22"/>
        </w:rPr>
      </w:pPr>
    </w:p>
    <w:p w:rsidR="007B743C" w:rsidRDefault="007B743C" w:rsidP="007B743C">
      <w:pPr>
        <w:pStyle w:val="a3"/>
        <w:rPr>
          <w:rFonts w:ascii="Arial"/>
          <w:b/>
          <w:sz w:val="22"/>
        </w:rPr>
      </w:pPr>
    </w:p>
    <w:p w:rsidR="007B743C" w:rsidRDefault="007B743C" w:rsidP="007B743C">
      <w:pPr>
        <w:pStyle w:val="a3"/>
        <w:spacing w:before="166"/>
        <w:rPr>
          <w:rFonts w:ascii="Arial"/>
          <w:b/>
          <w:sz w:val="22"/>
        </w:rPr>
      </w:pPr>
    </w:p>
    <w:p w:rsidR="007B743C" w:rsidRDefault="007B743C" w:rsidP="007B743C">
      <w:pPr>
        <w:pStyle w:val="a3"/>
        <w:rPr>
          <w:rFonts w:ascii="Arial MT" w:hAnsi="Arial MT"/>
        </w:rPr>
      </w:pPr>
    </w:p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Pr="00F04B45" w:rsidRDefault="007B743C" w:rsidP="007B743C"/>
    <w:p w:rsidR="007B743C" w:rsidRDefault="007B743C" w:rsidP="007B743C">
      <w:pPr>
        <w:tabs>
          <w:tab w:val="left" w:pos="4519"/>
          <w:tab w:val="left" w:pos="4641"/>
        </w:tabs>
      </w:pPr>
      <w:r>
        <w:tab/>
        <w:t>Чапаевка, 202__г.</w:t>
      </w:r>
    </w:p>
    <w:p w:rsidR="007B743C" w:rsidRDefault="007B743C" w:rsidP="007B743C"/>
    <w:p w:rsidR="007B743C" w:rsidRDefault="007B743C" w:rsidP="007B743C"/>
    <w:p w:rsidR="007B743C" w:rsidRDefault="007B743C" w:rsidP="007B743C"/>
    <w:p w:rsidR="007B743C" w:rsidRDefault="007B743C" w:rsidP="007B743C"/>
    <w:p w:rsidR="007B743C" w:rsidRDefault="007B743C" w:rsidP="007B743C"/>
    <w:p w:rsidR="007B743C" w:rsidRPr="002150B5" w:rsidRDefault="007B743C" w:rsidP="007B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lastRenderedPageBreak/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7B743C" w:rsidRPr="002150B5" w:rsidRDefault="007B743C" w:rsidP="007B743C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7B743C" w:rsidRPr="002150B5" w:rsidRDefault="007B743C" w:rsidP="007B743C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7B743C" w:rsidRPr="002150B5" w:rsidRDefault="007B743C" w:rsidP="007B743C">
      <w:pPr>
        <w:spacing w:line="105" w:lineRule="exact"/>
        <w:rPr>
          <w:rFonts w:eastAsia="Times New Roman"/>
          <w:sz w:val="20"/>
          <w:szCs w:val="20"/>
        </w:rPr>
      </w:pPr>
    </w:p>
    <w:p w:rsidR="007B743C" w:rsidRPr="002150B5" w:rsidRDefault="007B743C" w:rsidP="007B743C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7B743C" w:rsidRPr="002150B5" w:rsidRDefault="007B743C" w:rsidP="007B743C">
      <w:pPr>
        <w:spacing w:line="212" w:lineRule="exact"/>
        <w:rPr>
          <w:rFonts w:eastAsia="Times New Roman"/>
          <w:sz w:val="20"/>
          <w:szCs w:val="20"/>
        </w:rPr>
      </w:pPr>
    </w:p>
    <w:p w:rsidR="007B743C" w:rsidRPr="002150B5" w:rsidRDefault="007B743C" w:rsidP="007B743C">
      <w:pPr>
        <w:spacing w:line="212" w:lineRule="exact"/>
        <w:rPr>
          <w:rFonts w:eastAsia="Times New Roman"/>
          <w:sz w:val="20"/>
          <w:szCs w:val="20"/>
        </w:rPr>
      </w:pPr>
    </w:p>
    <w:p w:rsidR="007B743C" w:rsidRPr="002150B5" w:rsidRDefault="007B743C" w:rsidP="007B743C">
      <w:pPr>
        <w:spacing w:line="212" w:lineRule="exact"/>
        <w:rPr>
          <w:rFonts w:eastAsia="Times New Roman"/>
          <w:sz w:val="20"/>
          <w:szCs w:val="20"/>
        </w:rPr>
      </w:pPr>
    </w:p>
    <w:p w:rsidR="007B743C" w:rsidRPr="002150B5" w:rsidRDefault="007B743C" w:rsidP="007B743C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7B743C" w:rsidRPr="002150B5" w:rsidRDefault="007B743C" w:rsidP="007B743C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7B743C" w:rsidRPr="002150B5" w:rsidRDefault="007B743C" w:rsidP="007B743C">
      <w:pPr>
        <w:contextualSpacing/>
        <w:rPr>
          <w:rFonts w:eastAsia="Arial Unicode MS"/>
          <w:color w:val="000000"/>
          <w:sz w:val="24"/>
          <w:szCs w:val="24"/>
        </w:rPr>
      </w:pPr>
    </w:p>
    <w:p w:rsidR="007B743C" w:rsidRPr="002150B5" w:rsidRDefault="007B743C" w:rsidP="007B743C">
      <w:pPr>
        <w:contextualSpacing/>
        <w:rPr>
          <w:rFonts w:eastAsia="Arial Unicode MS"/>
          <w:color w:val="000000"/>
          <w:sz w:val="24"/>
          <w:szCs w:val="24"/>
        </w:rPr>
      </w:pPr>
    </w:p>
    <w:p w:rsidR="007B743C" w:rsidRPr="002150B5" w:rsidRDefault="007B743C" w:rsidP="007B743C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>Халилов Руслан Алимович</w:t>
      </w:r>
      <w:r w:rsidRPr="002150B5">
        <w:rPr>
          <w:rFonts w:eastAsia="Arial Unicode MS"/>
          <w:color w:val="000000"/>
          <w:sz w:val="24"/>
          <w:szCs w:val="24"/>
        </w:rPr>
        <w:t xml:space="preserve">, преподаватель </w:t>
      </w:r>
    </w:p>
    <w:p w:rsidR="007B743C" w:rsidRPr="002150B5" w:rsidRDefault="007B743C" w:rsidP="007B743C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7B743C" w:rsidRPr="003835C3" w:rsidRDefault="007B743C" w:rsidP="007B743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B743C" w:rsidRPr="003835C3" w:rsidRDefault="007B743C" w:rsidP="007B743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B743C" w:rsidRPr="003835C3" w:rsidRDefault="007B743C" w:rsidP="007B743C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B7366" w:rsidRDefault="007B7366" w:rsidP="007B7366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7B7366" w:rsidRDefault="007B7366" w:rsidP="007B7366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7B7366" w:rsidRDefault="007B7366" w:rsidP="007B7366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7B7366" w:rsidRDefault="007B7366" w:rsidP="007B7366">
      <w:pPr>
        <w:rPr>
          <w:sz w:val="24"/>
          <w:szCs w:val="24"/>
        </w:rPr>
      </w:pPr>
    </w:p>
    <w:p w:rsidR="007B7366" w:rsidRDefault="007B7366" w:rsidP="007B7366">
      <w:pPr>
        <w:rPr>
          <w:sz w:val="24"/>
          <w:szCs w:val="24"/>
        </w:rPr>
      </w:pPr>
    </w:p>
    <w:p w:rsidR="007B7366" w:rsidRDefault="007B7366" w:rsidP="007B7366">
      <w:pPr>
        <w:rPr>
          <w:sz w:val="24"/>
          <w:szCs w:val="24"/>
        </w:rPr>
      </w:pPr>
    </w:p>
    <w:p w:rsidR="007B7366" w:rsidRDefault="007B7366" w:rsidP="007B7366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7B7366" w:rsidTr="007B7366">
        <w:tc>
          <w:tcPr>
            <w:tcW w:w="4610" w:type="dxa"/>
            <w:hideMark/>
          </w:tcPr>
          <w:p w:rsidR="007B7366" w:rsidRDefault="007B7366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7B7366" w:rsidRDefault="007B736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B7366" w:rsidTr="007B7366">
        <w:tc>
          <w:tcPr>
            <w:tcW w:w="4610" w:type="dxa"/>
            <w:hideMark/>
          </w:tcPr>
          <w:p w:rsidR="007B7366" w:rsidRDefault="007B736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7B7366" w:rsidRDefault="007B7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7B7366" w:rsidRDefault="007B7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7B7366" w:rsidRDefault="007B7366">
            <w:pPr>
              <w:rPr>
                <w:sz w:val="24"/>
                <w:szCs w:val="24"/>
              </w:rPr>
            </w:pPr>
          </w:p>
        </w:tc>
      </w:tr>
      <w:tr w:rsidR="007B7366" w:rsidTr="007B7366">
        <w:tc>
          <w:tcPr>
            <w:tcW w:w="4610" w:type="dxa"/>
            <w:hideMark/>
          </w:tcPr>
          <w:p w:rsidR="007B7366" w:rsidRDefault="007B736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7B7366" w:rsidRDefault="007B7366">
            <w:pPr>
              <w:rPr>
                <w:sz w:val="24"/>
                <w:szCs w:val="24"/>
              </w:rPr>
            </w:pPr>
          </w:p>
        </w:tc>
      </w:tr>
      <w:tr w:rsidR="007B7366" w:rsidTr="007B7366">
        <w:tc>
          <w:tcPr>
            <w:tcW w:w="4610" w:type="dxa"/>
            <w:hideMark/>
          </w:tcPr>
          <w:p w:rsidR="007B7366" w:rsidRDefault="007B736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7B7366" w:rsidRDefault="007B736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7B743C" w:rsidRDefault="007B743C" w:rsidP="007B743C">
      <w:pPr>
        <w:pStyle w:val="a3"/>
        <w:rPr>
          <w:rFonts w:ascii="Times New Roman"/>
        </w:rPr>
      </w:pPr>
    </w:p>
    <w:p w:rsidR="007B743C" w:rsidRDefault="007B743C" w:rsidP="007B743C">
      <w:pPr>
        <w:pStyle w:val="a3"/>
        <w:rPr>
          <w:rFonts w:ascii="Times New Roman"/>
        </w:rPr>
      </w:pPr>
    </w:p>
    <w:p w:rsidR="00EF51A7" w:rsidRPr="007B743C" w:rsidRDefault="00EF51A7">
      <w:pPr>
        <w:pStyle w:val="a3"/>
        <w:rPr>
          <w:rFonts w:ascii="Times New Roman"/>
          <w:i/>
        </w:rPr>
      </w:pPr>
    </w:p>
    <w:p w:rsidR="00EF51A7" w:rsidRDefault="00EF51A7">
      <w:pPr>
        <w:pStyle w:val="a3"/>
        <w:rPr>
          <w:rFonts w:ascii="Times New Roman"/>
        </w:rPr>
      </w:pPr>
    </w:p>
    <w:p w:rsidR="00EF51A7" w:rsidRDefault="00EF51A7">
      <w:pPr>
        <w:pStyle w:val="a3"/>
        <w:rPr>
          <w:rFonts w:ascii="Times New Roman"/>
        </w:rPr>
      </w:pPr>
    </w:p>
    <w:p w:rsidR="00EF51A7" w:rsidRDefault="00EF51A7">
      <w:pPr>
        <w:pStyle w:val="a3"/>
        <w:rPr>
          <w:rFonts w:ascii="Times New Roman"/>
        </w:rPr>
      </w:pPr>
    </w:p>
    <w:p w:rsidR="00EF51A7" w:rsidRDefault="00EF51A7">
      <w:pPr>
        <w:pStyle w:val="a3"/>
        <w:rPr>
          <w:rFonts w:ascii="Times New Roman"/>
        </w:rPr>
      </w:pPr>
    </w:p>
    <w:p w:rsidR="00EF51A7" w:rsidRDefault="00EF51A7">
      <w:pPr>
        <w:pStyle w:val="a3"/>
      </w:pPr>
    </w:p>
    <w:p w:rsidR="00EF51A7" w:rsidRDefault="00EF51A7">
      <w:pPr>
        <w:pStyle w:val="a3"/>
      </w:pPr>
    </w:p>
    <w:p w:rsidR="00EF51A7" w:rsidRDefault="00EF51A7">
      <w:pPr>
        <w:pStyle w:val="a3"/>
      </w:pPr>
    </w:p>
    <w:p w:rsidR="00EF51A7" w:rsidRDefault="00EF51A7">
      <w:pPr>
        <w:pStyle w:val="a3"/>
        <w:spacing w:before="34"/>
      </w:pPr>
    </w:p>
    <w:p w:rsidR="00EF51A7" w:rsidRDefault="00EF51A7">
      <w:pPr>
        <w:pStyle w:val="a3"/>
        <w:spacing w:before="43"/>
        <w:rPr>
          <w:rFonts w:ascii="Arial"/>
          <w:b/>
        </w:rPr>
      </w:pPr>
    </w:p>
    <w:p w:rsidR="00EF51A7" w:rsidRDefault="00EF51A7">
      <w:pPr>
        <w:pStyle w:val="a3"/>
        <w:rPr>
          <w:rFonts w:ascii="Arial MT" w:hAnsi="Arial MT"/>
        </w:rPr>
        <w:sectPr w:rsidR="00EF51A7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EF51A7" w:rsidRDefault="00EF51A7">
      <w:pPr>
        <w:pStyle w:val="a3"/>
        <w:spacing w:before="252"/>
        <w:rPr>
          <w:rFonts w:ascii="Arial MT"/>
        </w:rPr>
      </w:pPr>
    </w:p>
    <w:p w:rsidR="00EF51A7" w:rsidRDefault="00B76824">
      <w:pPr>
        <w:ind w:left="517" w:right="51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1616630548"/>
        <w:docPartObj>
          <w:docPartGallery w:val="Table of Contents"/>
          <w:docPartUnique/>
        </w:docPartObj>
      </w:sdtPr>
      <w:sdtContent>
        <w:p w:rsidR="00EF51A7" w:rsidRDefault="006515D2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spacing w:before="411"/>
            <w:ind w:left="341" w:hanging="200"/>
            <w:rPr>
              <w:rFonts w:ascii="Arial MT" w:hAnsi="Arial MT"/>
            </w:rPr>
          </w:pPr>
          <w:hyperlink w:anchor="_bookmark0" w:history="1">
            <w:r w:rsidR="00B76824">
              <w:t>Паспорт</w:t>
            </w:r>
            <w:r w:rsidR="00B76824">
              <w:rPr>
                <w:spacing w:val="-6"/>
              </w:rPr>
              <w:t xml:space="preserve"> </w:t>
            </w:r>
            <w:r w:rsidR="00B76824">
              <w:t>фонда</w:t>
            </w:r>
            <w:r w:rsidR="00B76824">
              <w:rPr>
                <w:spacing w:val="-6"/>
              </w:rPr>
              <w:t xml:space="preserve"> </w:t>
            </w:r>
            <w:r w:rsidR="00B76824">
              <w:t>оценочных</w:t>
            </w:r>
            <w:r w:rsidR="00B76824">
              <w:rPr>
                <w:spacing w:val="-11"/>
              </w:rPr>
              <w:t xml:space="preserve"> </w:t>
            </w:r>
            <w:r w:rsidR="00B76824">
              <w:rPr>
                <w:spacing w:val="-2"/>
              </w:rPr>
              <w:t>средств</w:t>
            </w:r>
            <w:r w:rsidR="00B76824">
              <w:rPr>
                <w:rFonts w:ascii="Times New Roman" w:hAnsi="Times New Roman"/>
              </w:rPr>
              <w:tab/>
            </w:r>
            <w:r w:rsidR="00B76824">
              <w:rPr>
                <w:rFonts w:ascii="Arial MT" w:hAnsi="Arial MT"/>
                <w:spacing w:val="-10"/>
              </w:rPr>
              <w:t>3</w:t>
            </w:r>
          </w:hyperlink>
        </w:p>
        <w:p w:rsidR="00EF51A7" w:rsidRDefault="006515D2">
          <w:pPr>
            <w:pStyle w:val="10"/>
            <w:numPr>
              <w:ilvl w:val="1"/>
              <w:numId w:val="12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B76824">
              <w:t>Область</w:t>
            </w:r>
            <w:r w:rsidR="00B76824">
              <w:rPr>
                <w:spacing w:val="-12"/>
              </w:rPr>
              <w:t xml:space="preserve"> </w:t>
            </w:r>
            <w:r w:rsidR="00B76824">
              <w:t>применения</w:t>
            </w:r>
            <w:r w:rsidR="00B76824">
              <w:rPr>
                <w:spacing w:val="-10"/>
              </w:rPr>
              <w:t xml:space="preserve"> </w:t>
            </w:r>
            <w:r w:rsidR="00B76824">
              <w:t>фонда</w:t>
            </w:r>
            <w:r w:rsidR="00B76824">
              <w:rPr>
                <w:spacing w:val="-11"/>
              </w:rPr>
              <w:t xml:space="preserve"> </w:t>
            </w:r>
            <w:r w:rsidR="00B76824">
              <w:t>оценочных</w:t>
            </w:r>
            <w:r w:rsidR="00B76824">
              <w:rPr>
                <w:spacing w:val="-14"/>
              </w:rPr>
              <w:t xml:space="preserve"> </w:t>
            </w:r>
            <w:r w:rsidR="00B76824">
              <w:rPr>
                <w:spacing w:val="-2"/>
              </w:rPr>
              <w:t>средств</w:t>
            </w:r>
            <w:r w:rsidR="00B76824">
              <w:rPr>
                <w:rFonts w:ascii="Times New Roman" w:hAnsi="Times New Roman"/>
              </w:rPr>
              <w:tab/>
            </w:r>
            <w:r w:rsidR="00B76824">
              <w:rPr>
                <w:rFonts w:ascii="Arial MT" w:hAnsi="Arial MT"/>
                <w:spacing w:val="-10"/>
              </w:rPr>
              <w:t>3</w:t>
            </w:r>
          </w:hyperlink>
        </w:p>
        <w:p w:rsidR="00EF51A7" w:rsidRDefault="006515D2">
          <w:pPr>
            <w:pStyle w:val="10"/>
            <w:numPr>
              <w:ilvl w:val="1"/>
              <w:numId w:val="12"/>
            </w:numPr>
            <w:tabs>
              <w:tab w:val="left" w:pos="541"/>
              <w:tab w:val="right" w:leader="dot" w:pos="9772"/>
            </w:tabs>
            <w:spacing w:before="46"/>
            <w:ind w:left="541" w:hanging="400"/>
            <w:rPr>
              <w:rFonts w:ascii="Arial MT" w:hAnsi="Arial MT"/>
            </w:rPr>
          </w:pPr>
          <w:hyperlink w:anchor="_bookmark2" w:history="1">
            <w:r w:rsidR="00B76824">
              <w:t>Результаты</w:t>
            </w:r>
            <w:r w:rsidR="00B76824">
              <w:rPr>
                <w:spacing w:val="-7"/>
              </w:rPr>
              <w:t xml:space="preserve"> </w:t>
            </w:r>
            <w:r w:rsidR="00B76824">
              <w:t>освоения</w:t>
            </w:r>
            <w:r w:rsidR="00B76824">
              <w:rPr>
                <w:spacing w:val="-8"/>
              </w:rPr>
              <w:t xml:space="preserve"> </w:t>
            </w:r>
            <w:r w:rsidR="00B76824">
              <w:rPr>
                <w:spacing w:val="-2"/>
              </w:rPr>
              <w:t>дисциплины</w:t>
            </w:r>
            <w:r w:rsidR="00B76824">
              <w:rPr>
                <w:rFonts w:ascii="Times New Roman" w:hAnsi="Times New Roman"/>
              </w:rPr>
              <w:tab/>
            </w:r>
            <w:r w:rsidR="00B76824">
              <w:rPr>
                <w:rFonts w:ascii="Arial MT" w:hAnsi="Arial MT"/>
                <w:spacing w:val="-10"/>
              </w:rPr>
              <w:t>3</w:t>
            </w:r>
          </w:hyperlink>
        </w:p>
        <w:p w:rsidR="00EF51A7" w:rsidRDefault="006515D2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B76824">
              <w:t>Перечень</w:t>
            </w:r>
            <w:r w:rsidR="00B76824">
              <w:rPr>
                <w:spacing w:val="-11"/>
              </w:rPr>
              <w:t xml:space="preserve"> </w:t>
            </w:r>
            <w:r w:rsidR="00B76824">
              <w:t>оценочных</w:t>
            </w:r>
            <w:r w:rsidR="00B76824">
              <w:rPr>
                <w:spacing w:val="-9"/>
              </w:rPr>
              <w:t xml:space="preserve"> </w:t>
            </w:r>
            <w:r w:rsidR="00B76824">
              <w:t>средств</w:t>
            </w:r>
            <w:r w:rsidR="00B76824">
              <w:rPr>
                <w:spacing w:val="-7"/>
              </w:rPr>
              <w:t xml:space="preserve"> </w:t>
            </w:r>
            <w:r w:rsidR="00B76824">
              <w:t>и</w:t>
            </w:r>
            <w:r w:rsidR="00B76824">
              <w:rPr>
                <w:spacing w:val="-14"/>
              </w:rPr>
              <w:t xml:space="preserve"> </w:t>
            </w:r>
            <w:r w:rsidR="00B76824">
              <w:t>критерии</w:t>
            </w:r>
            <w:r w:rsidR="00B76824">
              <w:rPr>
                <w:spacing w:val="-13"/>
              </w:rPr>
              <w:t xml:space="preserve"> </w:t>
            </w:r>
            <w:r w:rsidR="00B76824">
              <w:rPr>
                <w:spacing w:val="-2"/>
              </w:rPr>
              <w:t>оценивания</w:t>
            </w:r>
            <w:r w:rsidR="00B76824">
              <w:rPr>
                <w:rFonts w:ascii="Times New Roman" w:hAnsi="Times New Roman"/>
              </w:rPr>
              <w:tab/>
            </w:r>
            <w:r w:rsidR="00B76824">
              <w:rPr>
                <w:rFonts w:ascii="Arial MT" w:hAnsi="Arial MT"/>
                <w:spacing w:val="-10"/>
              </w:rPr>
              <w:t>3</w:t>
            </w:r>
          </w:hyperlink>
        </w:p>
        <w:p w:rsidR="00EF51A7" w:rsidRDefault="006515D2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B76824">
              <w:t>Оценочные</w:t>
            </w:r>
            <w:r w:rsidR="00B76824">
              <w:rPr>
                <w:spacing w:val="-16"/>
              </w:rPr>
              <w:t xml:space="preserve"> </w:t>
            </w:r>
            <w:r w:rsidR="00B76824">
              <w:t>средства</w:t>
            </w:r>
            <w:r w:rsidR="00B76824">
              <w:rPr>
                <w:spacing w:val="-15"/>
              </w:rPr>
              <w:t xml:space="preserve"> </w:t>
            </w:r>
            <w:r w:rsidR="00B76824">
              <w:t>текущего</w:t>
            </w:r>
            <w:r w:rsidR="00B76824">
              <w:rPr>
                <w:spacing w:val="-15"/>
              </w:rPr>
              <w:t xml:space="preserve"> </w:t>
            </w:r>
            <w:r w:rsidR="00B76824">
              <w:t>контроля</w:t>
            </w:r>
            <w:r w:rsidR="00B76824">
              <w:rPr>
                <w:spacing w:val="-16"/>
              </w:rPr>
              <w:t xml:space="preserve"> </w:t>
            </w:r>
            <w:r w:rsidR="00B76824">
              <w:t>и</w:t>
            </w:r>
            <w:r w:rsidR="00B76824">
              <w:rPr>
                <w:spacing w:val="-14"/>
              </w:rPr>
              <w:t xml:space="preserve"> </w:t>
            </w:r>
            <w:r w:rsidR="00B76824">
              <w:t>промежуточной</w:t>
            </w:r>
            <w:r w:rsidR="00B76824">
              <w:rPr>
                <w:spacing w:val="-15"/>
              </w:rPr>
              <w:t xml:space="preserve"> </w:t>
            </w:r>
            <w:r w:rsidR="00B76824">
              <w:rPr>
                <w:spacing w:val="-2"/>
              </w:rPr>
              <w:t>аттестации</w:t>
            </w:r>
            <w:r w:rsidR="00B76824">
              <w:rPr>
                <w:rFonts w:ascii="Times New Roman" w:hAnsi="Times New Roman"/>
              </w:rPr>
              <w:tab/>
            </w:r>
            <w:r w:rsidR="00B76824">
              <w:rPr>
                <w:rFonts w:ascii="Arial MT" w:hAnsi="Arial MT"/>
                <w:spacing w:val="-10"/>
              </w:rPr>
              <w:t>8</w:t>
            </w:r>
          </w:hyperlink>
        </w:p>
        <w:p w:rsidR="00EF51A7" w:rsidRDefault="006515D2" w:rsidP="00723310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EF51A7" w:rsidRDefault="00EF51A7">
      <w:pPr>
        <w:pStyle w:val="10"/>
        <w:rPr>
          <w:rFonts w:ascii="Arial MT" w:hAnsi="Arial MT"/>
        </w:rPr>
        <w:sectPr w:rsidR="00EF51A7">
          <w:headerReference w:type="default" r:id="rId7"/>
          <w:footerReference w:type="default" r:id="rId8"/>
          <w:pgSz w:w="11910" w:h="16840"/>
          <w:pgMar w:top="1280" w:right="992" w:bottom="1160" w:left="992" w:header="715" w:footer="962" w:gutter="0"/>
          <w:pgNumType w:start="2"/>
          <w:cols w:space="720"/>
        </w:sectPr>
      </w:pPr>
    </w:p>
    <w:p w:rsidR="00EF51A7" w:rsidRDefault="00B76824">
      <w:pPr>
        <w:pStyle w:val="1"/>
        <w:numPr>
          <w:ilvl w:val="0"/>
          <w:numId w:val="11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EF51A7" w:rsidRDefault="00EF51A7">
      <w:pPr>
        <w:pStyle w:val="a3"/>
        <w:spacing w:before="274"/>
        <w:rPr>
          <w:rFonts w:ascii="Arial"/>
          <w:b/>
        </w:rPr>
      </w:pPr>
    </w:p>
    <w:p w:rsidR="00EF51A7" w:rsidRDefault="00B76824">
      <w:pPr>
        <w:pStyle w:val="1"/>
        <w:numPr>
          <w:ilvl w:val="1"/>
          <w:numId w:val="11"/>
        </w:numPr>
        <w:tabs>
          <w:tab w:val="left" w:pos="542"/>
        </w:tabs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EF51A7" w:rsidRDefault="00B76824">
      <w:pPr>
        <w:pStyle w:val="a3"/>
        <w:spacing w:before="146" w:line="362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ОП.01 ОПЕРАЦИОННЫЕ СИСТЕМЫ И СРЕДЫ</w:t>
      </w:r>
      <w:r>
        <w:rPr>
          <w:rFonts w:ascii="Arial MT" w:hAnsi="Arial MT"/>
        </w:rPr>
        <w:t>.</w:t>
      </w:r>
    </w:p>
    <w:p w:rsidR="00EF51A7" w:rsidRDefault="00B76824">
      <w:pPr>
        <w:pStyle w:val="1"/>
        <w:numPr>
          <w:ilvl w:val="1"/>
          <w:numId w:val="11"/>
        </w:numPr>
        <w:tabs>
          <w:tab w:val="left" w:pos="541"/>
        </w:tabs>
        <w:spacing w:line="271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F51A7" w:rsidRDefault="00B76824">
      <w:pPr>
        <w:pStyle w:val="a3"/>
        <w:spacing w:before="141" w:line="364" w:lineRule="auto"/>
        <w:ind w:left="141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EF51A7" w:rsidRDefault="00B76824">
      <w:pPr>
        <w:pStyle w:val="a3"/>
        <w:spacing w:line="362" w:lineRule="auto"/>
        <w:ind w:left="141" w:right="139" w:firstLine="710"/>
        <w:jc w:val="both"/>
        <w:rPr>
          <w:rFonts w:ascii="Arial MT" w:hAnsi="Arial MT"/>
        </w:rPr>
      </w:pPr>
      <w:r>
        <w:t>ОК 01 Выбирать способы решения задач профессиональной деятельности применительно к различным контекстам</w:t>
      </w:r>
      <w:r>
        <w:rPr>
          <w:rFonts w:ascii="Arial MT" w:hAnsi="Arial MT"/>
        </w:rPr>
        <w:t>.</w:t>
      </w:r>
    </w:p>
    <w:p w:rsidR="00EF51A7" w:rsidRDefault="00B76824">
      <w:pPr>
        <w:pStyle w:val="a3"/>
        <w:spacing w:before="2" w:line="362" w:lineRule="auto"/>
        <w:ind w:left="141" w:right="145" w:firstLine="710"/>
        <w:jc w:val="both"/>
        <w:rPr>
          <w:rFonts w:ascii="Arial MT" w:hAnsi="Arial MT"/>
        </w:rPr>
      </w:pPr>
      <w:r>
        <w:t>ОК 02</w:t>
      </w:r>
      <w:proofErr w:type="gramStart"/>
      <w:r>
        <w:t xml:space="preserve"> И</w:t>
      </w:r>
      <w:proofErr w:type="gramEnd"/>
      <w:r>
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>
        <w:rPr>
          <w:rFonts w:ascii="Arial MT" w:hAnsi="Arial MT"/>
        </w:rPr>
        <w:t>.</w:t>
      </w:r>
    </w:p>
    <w:p w:rsidR="00EF51A7" w:rsidRDefault="00B76824">
      <w:pPr>
        <w:pStyle w:val="a3"/>
        <w:spacing w:line="273" w:lineRule="exact"/>
        <w:ind w:left="852"/>
        <w:jc w:val="both"/>
        <w:rPr>
          <w:rFonts w:ascii="Arial MT" w:hAnsi="Arial MT"/>
        </w:rPr>
      </w:pPr>
      <w:bookmarkStart w:id="4" w:name="_bookmark3"/>
      <w:bookmarkEnd w:id="4"/>
      <w:r>
        <w:t>ПК.3.1</w:t>
      </w:r>
      <w:r>
        <w:rPr>
          <w:spacing w:val="-15"/>
        </w:rPr>
        <w:t xml:space="preserve"> </w:t>
      </w:r>
      <w:r>
        <w:t>Осуществлять</w:t>
      </w:r>
      <w:r>
        <w:rPr>
          <w:spacing w:val="-15"/>
        </w:rPr>
        <w:t xml:space="preserve"> </w:t>
      </w:r>
      <w:r>
        <w:t>проектирование</w:t>
      </w:r>
      <w:r>
        <w:rPr>
          <w:spacing w:val="-16"/>
        </w:rPr>
        <w:t xml:space="preserve"> </w:t>
      </w:r>
      <w:r>
        <w:t>сетевой</w:t>
      </w:r>
      <w:r>
        <w:rPr>
          <w:spacing w:val="-15"/>
        </w:rPr>
        <w:t xml:space="preserve"> </w:t>
      </w:r>
      <w:r>
        <w:rPr>
          <w:spacing w:val="-2"/>
        </w:rPr>
        <w:t>инфраструктуры</w:t>
      </w:r>
      <w:r>
        <w:rPr>
          <w:rFonts w:ascii="Arial MT" w:hAnsi="Arial MT"/>
          <w:spacing w:val="-2"/>
        </w:rPr>
        <w:t>.</w:t>
      </w:r>
    </w:p>
    <w:p w:rsidR="00EF51A7" w:rsidRDefault="00B76824">
      <w:pPr>
        <w:pStyle w:val="1"/>
        <w:numPr>
          <w:ilvl w:val="0"/>
          <w:numId w:val="11"/>
        </w:numPr>
        <w:tabs>
          <w:tab w:val="left" w:pos="1053"/>
        </w:tabs>
        <w:spacing w:before="142"/>
        <w:ind w:left="1053" w:hanging="201"/>
        <w:jc w:val="both"/>
      </w:pPr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EF51A7" w:rsidRDefault="00EF51A7">
      <w:pPr>
        <w:pStyle w:val="a3"/>
        <w:spacing w:before="1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5"/>
        <w:gridCol w:w="4394"/>
      </w:tblGrid>
      <w:tr w:rsidR="00EF51A7">
        <w:trPr>
          <w:trHeight w:val="1074"/>
        </w:trPr>
        <w:tc>
          <w:tcPr>
            <w:tcW w:w="1839" w:type="dxa"/>
            <w:tcBorders>
              <w:bottom w:val="single" w:sz="8" w:space="0" w:color="000000"/>
            </w:tcBorders>
            <w:shd w:val="clear" w:color="auto" w:fill="BEBEBE"/>
          </w:tcPr>
          <w:p w:rsidR="00EF51A7" w:rsidRDefault="00B76824">
            <w:pPr>
              <w:pStyle w:val="TableParagraph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5"/>
              </w:rPr>
              <w:t>Код</w:t>
            </w:r>
          </w:p>
          <w:p w:rsidR="00EF51A7" w:rsidRDefault="00B76824">
            <w:pPr>
              <w:pStyle w:val="TableParagraph"/>
              <w:spacing w:before="39" w:line="273" w:lineRule="auto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формируемых компетенций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  <w:shd w:val="clear" w:color="auto" w:fill="BEBEBE"/>
          </w:tcPr>
          <w:p w:rsidR="00EF51A7" w:rsidRDefault="00B76824">
            <w:pPr>
              <w:pStyle w:val="TableParagraph"/>
              <w:spacing w:line="278" w:lineRule="auto"/>
              <w:ind w:left="110" w:right="54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Индикаторы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достижения </w:t>
            </w:r>
            <w:r>
              <w:rPr>
                <w:rFonts w:ascii="Arial" w:hAnsi="Arial"/>
                <w:b/>
                <w:spacing w:val="-2"/>
              </w:rPr>
              <w:t>компетенции</w:t>
            </w:r>
          </w:p>
        </w:tc>
        <w:tc>
          <w:tcPr>
            <w:tcW w:w="4394" w:type="dxa"/>
            <w:tcBorders>
              <w:bottom w:val="single" w:sz="8" w:space="0" w:color="000000"/>
            </w:tcBorders>
            <w:shd w:val="clear" w:color="auto" w:fill="BEBEBE"/>
          </w:tcPr>
          <w:p w:rsidR="00EF51A7" w:rsidRDefault="00B76824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Результат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обучения</w:t>
            </w:r>
          </w:p>
        </w:tc>
      </w:tr>
      <w:tr w:rsidR="00EF51A7">
        <w:trPr>
          <w:trHeight w:val="6212"/>
        </w:trPr>
        <w:tc>
          <w:tcPr>
            <w:tcW w:w="1839" w:type="dxa"/>
            <w:tcBorders>
              <w:top w:val="single" w:sz="8" w:space="0" w:color="000000"/>
            </w:tcBorders>
          </w:tcPr>
          <w:p w:rsidR="00EF51A7" w:rsidRDefault="00B76824">
            <w:pPr>
              <w:pStyle w:val="TableParagraph"/>
              <w:spacing w:line="229" w:lineRule="exact"/>
              <w:ind w:left="11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01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EF51A7" w:rsidRDefault="00B76824">
            <w:pPr>
              <w:pStyle w:val="TableParagraph"/>
              <w:spacing w:line="229" w:lineRule="exact"/>
              <w:ind w:left="43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EF51A7" w:rsidRDefault="00B76824">
            <w:pPr>
              <w:pStyle w:val="TableParagraph"/>
              <w:spacing w:before="3" w:line="244" w:lineRule="auto"/>
              <w:ind w:left="110"/>
              <w:rPr>
                <w:sz w:val="20"/>
              </w:rPr>
            </w:pPr>
            <w:r>
              <w:rPr>
                <w:sz w:val="20"/>
              </w:rPr>
              <w:t>распознавать задачу и/или проблему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профессиональном и/или социальном контексте;</w:t>
            </w:r>
          </w:p>
        </w:tc>
        <w:tc>
          <w:tcPr>
            <w:tcW w:w="4394" w:type="dxa"/>
            <w:tcBorders>
              <w:top w:val="single" w:sz="8" w:space="0" w:color="000000"/>
            </w:tcBorders>
          </w:tcPr>
          <w:p w:rsidR="00EF51A7" w:rsidRDefault="00B76824">
            <w:pPr>
              <w:pStyle w:val="TableParagraph"/>
              <w:spacing w:line="229" w:lineRule="exact"/>
              <w:ind w:left="4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EF51A7" w:rsidRDefault="00B76824">
            <w:pPr>
              <w:pStyle w:val="TableParagraph"/>
              <w:spacing w:before="3" w:line="244" w:lineRule="auto"/>
              <w:ind w:left="215" w:right="184" w:firstLine="178"/>
              <w:jc w:val="both"/>
              <w:rPr>
                <w:sz w:val="20"/>
              </w:rPr>
            </w:pPr>
            <w:r>
              <w:rPr>
                <w:sz w:val="20"/>
              </w:rPr>
              <w:t>З.1.1 актуальный профессиональный и социальный контекст, в котором приходится работать и жить</w:t>
            </w:r>
          </w:p>
          <w:p w:rsidR="00EF51A7" w:rsidRDefault="00B76824">
            <w:pPr>
              <w:pStyle w:val="TableParagraph"/>
              <w:spacing w:line="244" w:lineRule="auto"/>
              <w:ind w:left="215" w:right="185" w:firstLine="17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З.1.2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источники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информации и </w:t>
            </w:r>
            <w:r>
              <w:rPr>
                <w:sz w:val="20"/>
              </w:rPr>
              <w:t xml:space="preserve">ресурсы для решения задач и проблем в профессиональном и/или социальном </w:t>
            </w:r>
            <w:r>
              <w:rPr>
                <w:spacing w:val="-2"/>
                <w:sz w:val="20"/>
              </w:rPr>
              <w:t>контексте</w:t>
            </w:r>
          </w:p>
          <w:p w:rsidR="00EF51A7" w:rsidRDefault="00B76824">
            <w:pPr>
              <w:pStyle w:val="TableParagraph"/>
              <w:spacing w:line="242" w:lineRule="auto"/>
              <w:ind w:left="215" w:right="187" w:firstLine="178"/>
              <w:jc w:val="both"/>
              <w:rPr>
                <w:sz w:val="20"/>
              </w:rPr>
            </w:pPr>
            <w:r>
              <w:rPr>
                <w:sz w:val="20"/>
              </w:rPr>
              <w:t>З.1.3 алгоритмы выполнения работ в профессиональной и смежных областях; методы работы в профессиональной и смежных сферах</w:t>
            </w:r>
          </w:p>
          <w:p w:rsidR="00EF51A7" w:rsidRDefault="00B76824">
            <w:pPr>
              <w:pStyle w:val="TableParagraph"/>
              <w:spacing w:line="244" w:lineRule="auto"/>
              <w:ind w:left="215" w:right="184" w:firstLine="17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З.1.4 структуру плана для решения </w:t>
            </w:r>
            <w:r>
              <w:rPr>
                <w:spacing w:val="-2"/>
                <w:sz w:val="20"/>
              </w:rPr>
              <w:t>задач</w:t>
            </w:r>
          </w:p>
          <w:p w:rsidR="00EF51A7" w:rsidRDefault="00B76824">
            <w:pPr>
              <w:pStyle w:val="TableParagraph"/>
              <w:spacing w:line="244" w:lineRule="auto"/>
              <w:ind w:right="95" w:firstLine="32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З.1.5 порядок оценки результатов решения задач профессиональной </w:t>
            </w:r>
            <w:r>
              <w:rPr>
                <w:spacing w:val="-2"/>
                <w:sz w:val="20"/>
              </w:rPr>
              <w:t>деятельности</w:t>
            </w:r>
          </w:p>
          <w:p w:rsidR="00EF51A7" w:rsidRDefault="00B76824">
            <w:pPr>
              <w:pStyle w:val="TableParagraph"/>
              <w:spacing w:line="226" w:lineRule="exact"/>
              <w:ind w:left="4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EF51A7" w:rsidRDefault="00B76824">
            <w:pPr>
              <w:pStyle w:val="TableParagraph"/>
              <w:spacing w:before="3" w:line="244" w:lineRule="auto"/>
              <w:ind w:left="210" w:right="190" w:firstLine="178"/>
              <w:jc w:val="both"/>
              <w:rPr>
                <w:sz w:val="20"/>
              </w:rPr>
            </w:pPr>
            <w:r>
              <w:rPr>
                <w:sz w:val="20"/>
              </w:rPr>
              <w:t>У.1.1 распознавать задачу и/или проблему в профессиональном и/или социальном контексте</w:t>
            </w:r>
          </w:p>
          <w:p w:rsidR="00EF51A7" w:rsidRDefault="00B76824">
            <w:pPr>
              <w:pStyle w:val="TableParagraph"/>
              <w:ind w:right="196" w:firstLine="172"/>
              <w:jc w:val="both"/>
              <w:rPr>
                <w:sz w:val="20"/>
              </w:rPr>
            </w:pPr>
            <w:r>
              <w:rPr>
                <w:sz w:val="20"/>
              </w:rPr>
              <w:t>У.1.2 анализировать задачу и/или проблему и выделять её составные части</w:t>
            </w:r>
          </w:p>
          <w:p w:rsidR="00EF51A7" w:rsidRDefault="00B76824">
            <w:pPr>
              <w:pStyle w:val="TableParagraph"/>
              <w:spacing w:before="2" w:line="244" w:lineRule="auto"/>
              <w:ind w:left="210" w:right="191" w:firstLine="178"/>
              <w:jc w:val="right"/>
              <w:rPr>
                <w:sz w:val="20"/>
              </w:rPr>
            </w:pPr>
            <w:r>
              <w:rPr>
                <w:sz w:val="20"/>
              </w:rPr>
              <w:t>У.1.3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 У.1.4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искать информацию,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необходимую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решения</w:t>
            </w:r>
          </w:p>
          <w:p w:rsidR="00EF51A7" w:rsidRDefault="00B76824">
            <w:pPr>
              <w:pStyle w:val="TableParagraph"/>
              <w:spacing w:line="206" w:lineRule="exact"/>
              <w:ind w:left="210"/>
              <w:jc w:val="both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проблемы</w:t>
            </w:r>
          </w:p>
        </w:tc>
      </w:tr>
    </w:tbl>
    <w:p w:rsidR="00EF51A7" w:rsidRDefault="00EF51A7">
      <w:pPr>
        <w:pStyle w:val="TableParagraph"/>
        <w:spacing w:line="206" w:lineRule="exact"/>
        <w:jc w:val="both"/>
        <w:rPr>
          <w:sz w:val="20"/>
        </w:rPr>
        <w:sectPr w:rsidR="00EF51A7">
          <w:headerReference w:type="default" r:id="rId9"/>
          <w:footerReference w:type="default" r:id="rId10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EF51A7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5"/>
        <w:gridCol w:w="4394"/>
      </w:tblGrid>
      <w:tr w:rsidR="00EF51A7">
        <w:trPr>
          <w:trHeight w:val="2069"/>
        </w:trPr>
        <w:tc>
          <w:tcPr>
            <w:tcW w:w="1839" w:type="dxa"/>
          </w:tcPr>
          <w:p w:rsidR="00EF51A7" w:rsidRDefault="00EF51A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5" w:type="dxa"/>
          </w:tcPr>
          <w:p w:rsidR="00EF51A7" w:rsidRDefault="00EF51A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94" w:type="dxa"/>
          </w:tcPr>
          <w:p w:rsidR="00EF51A7" w:rsidRDefault="00B76824">
            <w:pPr>
              <w:pStyle w:val="TableParagraph"/>
              <w:spacing w:before="2"/>
              <w:ind w:left="388"/>
              <w:rPr>
                <w:sz w:val="20"/>
              </w:rPr>
            </w:pPr>
            <w:r>
              <w:rPr>
                <w:sz w:val="20"/>
              </w:rPr>
              <w:t>У.1.5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</w:t>
            </w:r>
          </w:p>
          <w:p w:rsidR="00EF51A7" w:rsidRDefault="00B76824">
            <w:pPr>
              <w:pStyle w:val="TableParagraph"/>
              <w:spacing w:before="4" w:line="244" w:lineRule="auto"/>
              <w:ind w:left="210" w:right="191" w:firstLine="178"/>
              <w:jc w:val="right"/>
              <w:rPr>
                <w:sz w:val="20"/>
              </w:rPr>
            </w:pPr>
            <w:r>
              <w:rPr>
                <w:sz w:val="20"/>
              </w:rPr>
              <w:t>У.1.6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ресурсы У.1.7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актуальными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методами работы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смежных</w:t>
            </w:r>
          </w:p>
          <w:p w:rsidR="00EF51A7" w:rsidRDefault="00B76824">
            <w:pPr>
              <w:pStyle w:val="TableParagraph"/>
              <w:spacing w:line="225" w:lineRule="exact"/>
              <w:ind w:left="210"/>
              <w:rPr>
                <w:sz w:val="20"/>
              </w:rPr>
            </w:pPr>
            <w:r>
              <w:rPr>
                <w:spacing w:val="-2"/>
                <w:sz w:val="20"/>
              </w:rPr>
              <w:t>сферах</w:t>
            </w:r>
          </w:p>
          <w:p w:rsidR="00EF51A7" w:rsidRDefault="00B76824">
            <w:pPr>
              <w:pStyle w:val="TableParagraph"/>
              <w:spacing w:before="4" w:line="242" w:lineRule="auto"/>
              <w:rPr>
                <w:sz w:val="20"/>
              </w:rPr>
            </w:pPr>
            <w:r>
              <w:rPr>
                <w:sz w:val="20"/>
              </w:rPr>
              <w:t>У.1.8 реализовать составленный план; оценивать результат и последствия своих 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(самостоятельно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EF51A7" w:rsidRDefault="00B76824">
            <w:pPr>
              <w:pStyle w:val="TableParagraph"/>
              <w:spacing w:before="1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наставника)</w:t>
            </w:r>
          </w:p>
        </w:tc>
      </w:tr>
      <w:tr w:rsidR="00EF51A7">
        <w:trPr>
          <w:trHeight w:val="7134"/>
        </w:trPr>
        <w:tc>
          <w:tcPr>
            <w:tcW w:w="1839" w:type="dxa"/>
          </w:tcPr>
          <w:p w:rsidR="00EF51A7" w:rsidRDefault="00B76824">
            <w:pPr>
              <w:pStyle w:val="TableParagraph"/>
              <w:spacing w:line="229" w:lineRule="exact"/>
              <w:ind w:left="11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ОК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20"/>
              </w:rPr>
              <w:t>02</w:t>
            </w:r>
          </w:p>
        </w:tc>
        <w:tc>
          <w:tcPr>
            <w:tcW w:w="3405" w:type="dxa"/>
          </w:tcPr>
          <w:p w:rsidR="00EF51A7" w:rsidRDefault="00B76824">
            <w:pPr>
              <w:pStyle w:val="TableParagraph"/>
              <w:spacing w:line="244" w:lineRule="auto"/>
              <w:ind w:left="110" w:right="551" w:firstLine="321"/>
              <w:rPr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Способен: </w:t>
            </w: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 проблему и выделять её составные части;</w:t>
            </w:r>
          </w:p>
        </w:tc>
        <w:tc>
          <w:tcPr>
            <w:tcW w:w="4394" w:type="dxa"/>
          </w:tcPr>
          <w:p w:rsidR="00EF51A7" w:rsidRDefault="00B76824">
            <w:pPr>
              <w:pStyle w:val="TableParagraph"/>
              <w:spacing w:line="229" w:lineRule="exact"/>
              <w:ind w:left="4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EF51A7" w:rsidRDefault="00B76824">
            <w:pPr>
              <w:pStyle w:val="TableParagraph"/>
              <w:tabs>
                <w:tab w:val="left" w:pos="2207"/>
                <w:tab w:val="left" w:pos="4179"/>
              </w:tabs>
              <w:spacing w:before="3" w:line="244" w:lineRule="auto"/>
              <w:ind w:left="426" w:right="94"/>
              <w:jc w:val="both"/>
              <w:rPr>
                <w:sz w:val="20"/>
              </w:rPr>
            </w:pPr>
            <w:r>
              <w:rPr>
                <w:sz w:val="20"/>
              </w:rPr>
              <w:t>Зо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02.01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номенклатура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информационных </w:t>
            </w: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:rsidR="00EF51A7" w:rsidRDefault="00B76824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  <w:p w:rsidR="00EF51A7" w:rsidRDefault="00B76824">
            <w:pPr>
              <w:pStyle w:val="TableParagraph"/>
              <w:spacing w:before="4" w:line="244" w:lineRule="auto"/>
              <w:ind w:right="97" w:firstLine="32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Зо 02.02 приемы структурирования </w:t>
            </w:r>
            <w:r>
              <w:rPr>
                <w:spacing w:val="-2"/>
                <w:sz w:val="20"/>
              </w:rPr>
              <w:t>информации</w:t>
            </w:r>
          </w:p>
          <w:p w:rsidR="00EF51A7" w:rsidRDefault="00B76824">
            <w:pPr>
              <w:pStyle w:val="TableParagraph"/>
              <w:tabs>
                <w:tab w:val="left" w:pos="1827"/>
                <w:tab w:val="left" w:pos="3032"/>
              </w:tabs>
              <w:spacing w:line="242" w:lineRule="auto"/>
              <w:ind w:right="95" w:firstLine="32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Зо 02.03 формат оформления </w:t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информации, </w:t>
            </w:r>
            <w:r>
              <w:rPr>
                <w:sz w:val="20"/>
              </w:rPr>
              <w:t xml:space="preserve">современные средства и 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EF51A7" w:rsidRDefault="00B76824">
            <w:pPr>
              <w:pStyle w:val="TableParagraph"/>
              <w:spacing w:line="229" w:lineRule="exact"/>
              <w:ind w:left="4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EF51A7" w:rsidRDefault="00B76824">
            <w:pPr>
              <w:pStyle w:val="TableParagraph"/>
              <w:spacing w:before="4" w:line="244" w:lineRule="auto"/>
              <w:ind w:right="98" w:firstLine="322"/>
              <w:jc w:val="both"/>
              <w:rPr>
                <w:sz w:val="20"/>
              </w:rPr>
            </w:pPr>
            <w:r>
              <w:rPr>
                <w:sz w:val="20"/>
              </w:rPr>
              <w:t>Уо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02.01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Умения: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 поиска информации;</w:t>
            </w:r>
          </w:p>
          <w:p w:rsidR="00EF51A7" w:rsidRDefault="00B76824">
            <w:pPr>
              <w:pStyle w:val="TableParagraph"/>
              <w:spacing w:line="244" w:lineRule="auto"/>
              <w:ind w:right="94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02.02 определять необходимые источники информации;</w:t>
            </w:r>
          </w:p>
          <w:p w:rsidR="00EF51A7" w:rsidRDefault="00B76824">
            <w:pPr>
              <w:pStyle w:val="TableParagraph"/>
              <w:spacing w:line="244" w:lineRule="auto"/>
              <w:ind w:right="98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02.03 планировать процесс поиска; структурировать получаемую информацию</w:t>
            </w:r>
          </w:p>
          <w:p w:rsidR="00EF51A7" w:rsidRDefault="00B76824">
            <w:pPr>
              <w:pStyle w:val="TableParagraph"/>
              <w:spacing w:line="244" w:lineRule="auto"/>
              <w:ind w:right="96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02.04 выделять наиболее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значимое в перечне информации</w:t>
            </w:r>
          </w:p>
          <w:p w:rsidR="00EF51A7" w:rsidRDefault="00B76824">
            <w:pPr>
              <w:pStyle w:val="TableParagraph"/>
              <w:spacing w:line="244" w:lineRule="auto"/>
              <w:ind w:right="99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02.05 оценивать практическую значимость результатов поиска</w:t>
            </w:r>
          </w:p>
          <w:p w:rsidR="00EF51A7" w:rsidRDefault="00B76824">
            <w:pPr>
              <w:pStyle w:val="TableParagraph"/>
              <w:spacing w:line="244" w:lineRule="auto"/>
              <w:ind w:right="95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02.06 оформлять результаты поиска, применять средства информационных технологий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профессиональных </w:t>
            </w:r>
            <w:r>
              <w:rPr>
                <w:spacing w:val="-2"/>
                <w:sz w:val="20"/>
              </w:rPr>
              <w:t>задач</w:t>
            </w:r>
          </w:p>
          <w:p w:rsidR="00EF51A7" w:rsidRDefault="00B76824">
            <w:pPr>
              <w:pStyle w:val="TableParagraph"/>
              <w:spacing w:line="244" w:lineRule="auto"/>
              <w:ind w:right="94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02.07 использовать современное программное обеспечение</w:t>
            </w:r>
          </w:p>
          <w:p w:rsidR="00EF51A7" w:rsidRDefault="00B76824">
            <w:pPr>
              <w:pStyle w:val="TableParagraph"/>
              <w:spacing w:line="244" w:lineRule="auto"/>
              <w:ind w:right="94" w:firstLine="322"/>
              <w:jc w:val="both"/>
              <w:rPr>
                <w:sz w:val="20"/>
              </w:rPr>
            </w:pPr>
            <w:r>
              <w:rPr>
                <w:sz w:val="20"/>
              </w:rPr>
              <w:t>Уо 02.08 использовать различные цифровые средства для решения профессиональных задач</w:t>
            </w:r>
          </w:p>
        </w:tc>
      </w:tr>
      <w:tr w:rsidR="00EF51A7">
        <w:trPr>
          <w:trHeight w:val="4767"/>
        </w:trPr>
        <w:tc>
          <w:tcPr>
            <w:tcW w:w="1839" w:type="dxa"/>
          </w:tcPr>
          <w:p w:rsidR="00EF51A7" w:rsidRDefault="00B76824">
            <w:pPr>
              <w:pStyle w:val="TableParagraph"/>
              <w:spacing w:line="229" w:lineRule="exact"/>
              <w:ind w:left="11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ПК </w:t>
            </w:r>
            <w:r>
              <w:rPr>
                <w:rFonts w:ascii="Arial" w:hAnsi="Arial"/>
                <w:i/>
                <w:spacing w:val="-5"/>
                <w:sz w:val="20"/>
              </w:rPr>
              <w:t>3.1</w:t>
            </w:r>
          </w:p>
        </w:tc>
        <w:tc>
          <w:tcPr>
            <w:tcW w:w="3405" w:type="dxa"/>
          </w:tcPr>
          <w:p w:rsidR="00EF51A7" w:rsidRDefault="00B76824">
            <w:pPr>
              <w:pStyle w:val="TableParagraph"/>
              <w:spacing w:line="229" w:lineRule="exact"/>
              <w:ind w:left="11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Способен:</w:t>
            </w:r>
          </w:p>
          <w:p w:rsidR="00EF51A7" w:rsidRDefault="00EF51A7">
            <w:pPr>
              <w:pStyle w:val="TableParagraph"/>
              <w:spacing w:before="4"/>
              <w:ind w:left="0"/>
              <w:rPr>
                <w:rFonts w:ascii="Arial"/>
                <w:b/>
                <w:sz w:val="20"/>
              </w:rPr>
            </w:pPr>
          </w:p>
          <w:p w:rsidR="00EF51A7" w:rsidRDefault="00B76824">
            <w:pPr>
              <w:pStyle w:val="TableParagraph"/>
              <w:spacing w:line="283" w:lineRule="auto"/>
              <w:ind w:left="110"/>
              <w:rPr>
                <w:sz w:val="20"/>
              </w:rPr>
            </w:pPr>
            <w:r>
              <w:rPr>
                <w:sz w:val="20"/>
              </w:rPr>
              <w:t>Устанавливать, настраивать, эксплуатировать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обслуживать технические и</w:t>
            </w:r>
          </w:p>
          <w:p w:rsidR="00EF51A7" w:rsidRDefault="00B76824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программноаппаратные</w:t>
            </w:r>
          </w:p>
          <w:p w:rsidR="00EF51A7" w:rsidRDefault="00EF51A7">
            <w:pPr>
              <w:pStyle w:val="TableParagraph"/>
              <w:spacing w:before="6"/>
              <w:ind w:left="0"/>
              <w:rPr>
                <w:rFonts w:ascii="Arial"/>
                <w:b/>
                <w:sz w:val="20"/>
              </w:rPr>
            </w:pPr>
          </w:p>
          <w:p w:rsidR="00EF51A7" w:rsidRDefault="00B76824">
            <w:pPr>
              <w:pStyle w:val="TableParagraph"/>
              <w:ind w:left="11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средства</w:t>
            </w:r>
          </w:p>
          <w:p w:rsidR="00EF51A7" w:rsidRDefault="00EF51A7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:rsidR="00EF51A7" w:rsidRDefault="00B76824">
            <w:pPr>
              <w:pStyle w:val="TableParagraph"/>
              <w:spacing w:before="1" w:line="487" w:lineRule="auto"/>
              <w:ind w:left="110" w:right="123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компьютерных сетей.</w:t>
            </w:r>
          </w:p>
        </w:tc>
        <w:tc>
          <w:tcPr>
            <w:tcW w:w="4394" w:type="dxa"/>
          </w:tcPr>
          <w:p w:rsidR="00EF51A7" w:rsidRDefault="00B76824">
            <w:pPr>
              <w:pStyle w:val="TableParagraph"/>
              <w:spacing w:line="22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Знать:</w:t>
            </w:r>
          </w:p>
          <w:p w:rsidR="00EF51A7" w:rsidRDefault="00EF51A7">
            <w:pPr>
              <w:pStyle w:val="TableParagraph"/>
              <w:spacing w:before="4"/>
              <w:ind w:left="0"/>
              <w:rPr>
                <w:rFonts w:ascii="Arial"/>
                <w:b/>
                <w:sz w:val="20"/>
              </w:rPr>
            </w:pPr>
          </w:p>
          <w:p w:rsidR="00EF51A7" w:rsidRDefault="00B76824">
            <w:pPr>
              <w:pStyle w:val="TableParagraph"/>
              <w:spacing w:line="283" w:lineRule="auto"/>
              <w:rPr>
                <w:sz w:val="20"/>
              </w:rPr>
            </w:pPr>
            <w:r>
              <w:rPr>
                <w:sz w:val="20"/>
              </w:rPr>
              <w:t>З 3.1.1 Архитектуру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функции систем 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сетями,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стандарты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 </w:t>
            </w:r>
            <w:r>
              <w:rPr>
                <w:spacing w:val="-2"/>
                <w:sz w:val="20"/>
              </w:rPr>
              <w:t>управления.</w:t>
            </w:r>
          </w:p>
          <w:p w:rsidR="00EF51A7" w:rsidRDefault="00B76824">
            <w:pPr>
              <w:pStyle w:val="TableParagraph"/>
              <w:spacing w:before="193" w:line="285" w:lineRule="auto"/>
              <w:ind w:right="956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3.1.2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управления: анализ производительности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надежности,</w:t>
            </w:r>
          </w:p>
          <w:p w:rsidR="00EF51A7" w:rsidRDefault="00B76824">
            <w:pPr>
              <w:pStyle w:val="TableParagraph"/>
              <w:spacing w:line="280" w:lineRule="auto"/>
              <w:rPr>
                <w:sz w:val="20"/>
              </w:rPr>
            </w:pPr>
            <w:r>
              <w:rPr>
                <w:sz w:val="20"/>
              </w:rPr>
              <w:t>управление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безопасностью,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трафика, управление конфигурацией.</w:t>
            </w:r>
          </w:p>
          <w:p w:rsidR="00EF51A7" w:rsidRDefault="00B76824">
            <w:pPr>
              <w:pStyle w:val="TableParagraph"/>
              <w:spacing w:before="194" w:line="280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3.1.3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технических средств сетевой инфраструктуры.</w:t>
            </w:r>
          </w:p>
          <w:p w:rsidR="00EF51A7" w:rsidRDefault="00B76824">
            <w:pPr>
              <w:pStyle w:val="TableParagraph"/>
              <w:spacing w:before="195" w:line="283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3.1.4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неисправностей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технических средствах, схемы послеаварийного восстановления</w:t>
            </w:r>
          </w:p>
          <w:p w:rsidR="00EF51A7" w:rsidRDefault="00B7682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работоспособности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техническую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F51A7" w:rsidRDefault="00B76824">
            <w:pPr>
              <w:pStyle w:val="TableParagraph"/>
              <w:spacing w:before="38"/>
              <w:rPr>
                <w:sz w:val="20"/>
              </w:rPr>
            </w:pPr>
            <w:r>
              <w:rPr>
                <w:spacing w:val="-2"/>
                <w:sz w:val="20"/>
              </w:rPr>
              <w:t>проектную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документацию,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способы</w:t>
            </w:r>
          </w:p>
        </w:tc>
      </w:tr>
    </w:tbl>
    <w:p w:rsidR="00EF51A7" w:rsidRDefault="00EF51A7">
      <w:pPr>
        <w:pStyle w:val="TableParagraph"/>
        <w:rPr>
          <w:sz w:val="20"/>
        </w:rPr>
        <w:sectPr w:rsidR="00EF51A7">
          <w:headerReference w:type="default" r:id="rId11"/>
          <w:footerReference w:type="default" r:id="rId12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EF51A7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3405"/>
        <w:gridCol w:w="4394"/>
      </w:tblGrid>
      <w:tr w:rsidR="00EF51A7">
        <w:trPr>
          <w:trHeight w:val="11095"/>
        </w:trPr>
        <w:tc>
          <w:tcPr>
            <w:tcW w:w="1839" w:type="dxa"/>
          </w:tcPr>
          <w:p w:rsidR="00EF51A7" w:rsidRDefault="00EF51A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5" w:type="dxa"/>
          </w:tcPr>
          <w:p w:rsidR="00EF51A7" w:rsidRDefault="00EF51A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94" w:type="dxa"/>
          </w:tcPr>
          <w:p w:rsidR="00EF51A7" w:rsidRDefault="00B76824">
            <w:pPr>
              <w:pStyle w:val="TableParagraph"/>
              <w:spacing w:before="2" w:line="280" w:lineRule="auto"/>
              <w:ind w:right="197"/>
              <w:rPr>
                <w:sz w:val="20"/>
              </w:rPr>
            </w:pPr>
            <w:r>
              <w:rPr>
                <w:sz w:val="20"/>
              </w:rPr>
              <w:t>резервного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копирования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данных,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принципы работы хранилищ данных.</w:t>
            </w:r>
          </w:p>
          <w:p w:rsidR="00EF51A7" w:rsidRDefault="00B76824">
            <w:pPr>
              <w:pStyle w:val="TableParagraph"/>
              <w:spacing w:before="200" w:line="280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3.1.5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информационных систем, жизненный цикл, проблемы</w:t>
            </w:r>
          </w:p>
          <w:p w:rsidR="00EF51A7" w:rsidRDefault="00B76824">
            <w:pPr>
              <w:pStyle w:val="TableParagraph"/>
              <w:spacing w:line="28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обеспечения технологической безопасности </w:t>
            </w:r>
            <w:r>
              <w:rPr>
                <w:sz w:val="20"/>
              </w:rPr>
              <w:t>информационных систем, требования к</w:t>
            </w:r>
          </w:p>
          <w:p w:rsidR="00EF51A7" w:rsidRDefault="00B76824">
            <w:pPr>
              <w:pStyle w:val="TableParagraph"/>
              <w:spacing w:line="280" w:lineRule="auto"/>
              <w:rPr>
                <w:sz w:val="20"/>
              </w:rPr>
            </w:pPr>
            <w:r>
              <w:rPr>
                <w:sz w:val="20"/>
              </w:rPr>
              <w:t>архитектуре информационных систем и их компонентам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безопасности функционирования, оперативные методы </w:t>
            </w:r>
            <w:r>
              <w:rPr>
                <w:spacing w:val="-2"/>
                <w:sz w:val="20"/>
              </w:rPr>
              <w:t xml:space="preserve">повышения безопасности функционирования </w:t>
            </w:r>
            <w:r>
              <w:rPr>
                <w:sz w:val="20"/>
              </w:rPr>
              <w:t>программных средств и баз данных.</w:t>
            </w:r>
          </w:p>
          <w:p w:rsidR="00EF51A7" w:rsidRDefault="00B76824">
            <w:pPr>
              <w:pStyle w:val="TableParagraph"/>
              <w:spacing w:before="195" w:line="285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3.1.6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мониторинга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 локальных сетей.</w:t>
            </w:r>
          </w:p>
          <w:p w:rsidR="00EF51A7" w:rsidRDefault="00B76824">
            <w:pPr>
              <w:pStyle w:val="TableParagraph"/>
              <w:spacing w:before="191" w:line="280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3.1.7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видам тестирования для определения технологической безопасности информационных систем.</w:t>
            </w:r>
          </w:p>
          <w:p w:rsidR="00EF51A7" w:rsidRDefault="00B76824">
            <w:pPr>
              <w:pStyle w:val="TableParagraph"/>
              <w:spacing w:before="199" w:line="285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3.1.8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аналоговой </w:t>
            </w:r>
            <w:r>
              <w:rPr>
                <w:spacing w:val="-2"/>
                <w:sz w:val="20"/>
              </w:rPr>
              <w:t>телефонии.</w:t>
            </w:r>
          </w:p>
          <w:p w:rsidR="00EF51A7" w:rsidRDefault="00B76824">
            <w:pPr>
              <w:pStyle w:val="TableParagraph"/>
              <w:spacing w:before="191" w:line="280" w:lineRule="auto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3.1.9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голосового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шлюза,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его компоненты и функции.</w:t>
            </w:r>
          </w:p>
          <w:p w:rsidR="00EF51A7" w:rsidRDefault="00B76824">
            <w:pPr>
              <w:pStyle w:val="TableParagraph"/>
              <w:spacing w:before="200" w:line="280" w:lineRule="auto"/>
              <w:rPr>
                <w:sz w:val="20"/>
              </w:rPr>
            </w:pPr>
            <w:r>
              <w:rPr>
                <w:sz w:val="20"/>
              </w:rPr>
              <w:t>З 3.1.10 Основные принципы технологии обеспечения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QoS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голосового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трафика.</w:t>
            </w:r>
          </w:p>
          <w:p w:rsidR="00EF51A7" w:rsidRDefault="00B76824">
            <w:pPr>
              <w:pStyle w:val="TableParagraph"/>
              <w:spacing w:before="197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pacing w:val="-2"/>
                <w:sz w:val="20"/>
              </w:rPr>
              <w:t>Уметь:</w:t>
            </w:r>
          </w:p>
          <w:p w:rsidR="00EF51A7" w:rsidRDefault="00EF51A7">
            <w:pPr>
              <w:pStyle w:val="TableParagraph"/>
              <w:spacing w:before="8"/>
              <w:ind w:left="0"/>
              <w:rPr>
                <w:rFonts w:ascii="Arial"/>
                <w:b/>
                <w:sz w:val="20"/>
              </w:rPr>
            </w:pPr>
          </w:p>
          <w:p w:rsidR="00EF51A7" w:rsidRDefault="00B76824">
            <w:pPr>
              <w:pStyle w:val="TableParagraph"/>
              <w:spacing w:before="1" w:line="280" w:lineRule="auto"/>
              <w:rPr>
                <w:sz w:val="20"/>
              </w:rPr>
            </w:pPr>
            <w:r>
              <w:rPr>
                <w:sz w:val="20"/>
              </w:rPr>
              <w:t xml:space="preserve">У 3.1.1 Тестировать кабели и </w:t>
            </w:r>
            <w:r>
              <w:rPr>
                <w:spacing w:val="-2"/>
                <w:sz w:val="20"/>
              </w:rPr>
              <w:t>коммуникационные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устройства.</w:t>
            </w:r>
          </w:p>
          <w:p w:rsidR="00EF51A7" w:rsidRDefault="00B76824">
            <w:pPr>
              <w:pStyle w:val="TableParagraph"/>
              <w:spacing w:before="200" w:line="280" w:lineRule="auto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3.1.2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концепции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безопасности.</w:t>
            </w:r>
          </w:p>
          <w:p w:rsidR="00EF51A7" w:rsidRDefault="00B76824">
            <w:pPr>
              <w:pStyle w:val="TableParagraph"/>
              <w:spacing w:before="200" w:line="280" w:lineRule="auto"/>
              <w:ind w:right="86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3.1.3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технологии и архитектуры безопасности.</w:t>
            </w:r>
          </w:p>
          <w:p w:rsidR="00EF51A7" w:rsidRDefault="00B76824">
            <w:pPr>
              <w:pStyle w:val="TableParagraph"/>
              <w:spacing w:before="195" w:line="280" w:lineRule="auto"/>
              <w:rPr>
                <w:sz w:val="20"/>
              </w:rPr>
            </w:pPr>
            <w:r>
              <w:rPr>
                <w:sz w:val="20"/>
              </w:rPr>
              <w:t>У 3.1.4 Описывать характеристики и 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VoIP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звонка.</w:t>
            </w:r>
          </w:p>
        </w:tc>
      </w:tr>
    </w:tbl>
    <w:p w:rsidR="00EF51A7" w:rsidRDefault="00EF51A7">
      <w:pPr>
        <w:pStyle w:val="a3"/>
        <w:spacing w:before="257"/>
        <w:rPr>
          <w:rFonts w:ascii="Arial"/>
          <w:b/>
        </w:rPr>
      </w:pPr>
    </w:p>
    <w:p w:rsidR="00EF51A7" w:rsidRDefault="00B76824">
      <w:pPr>
        <w:pStyle w:val="a4"/>
        <w:numPr>
          <w:ilvl w:val="1"/>
          <w:numId w:val="11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EF51A7" w:rsidRDefault="00B76824">
      <w:pPr>
        <w:pStyle w:val="a4"/>
        <w:numPr>
          <w:ilvl w:val="2"/>
          <w:numId w:val="11"/>
        </w:numPr>
        <w:tabs>
          <w:tab w:val="left" w:pos="1000"/>
        </w:tabs>
        <w:spacing w:before="142"/>
        <w:ind w:hanging="148"/>
        <w:rPr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темам практических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EF51A7" w:rsidRDefault="00B76824">
      <w:pPr>
        <w:pStyle w:val="a4"/>
        <w:numPr>
          <w:ilvl w:val="1"/>
          <w:numId w:val="11"/>
        </w:numPr>
        <w:tabs>
          <w:tab w:val="left" w:pos="541"/>
        </w:tabs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EF51A7" w:rsidRDefault="00B76824">
      <w:pPr>
        <w:pStyle w:val="a4"/>
        <w:numPr>
          <w:ilvl w:val="2"/>
          <w:numId w:val="11"/>
        </w:numPr>
        <w:tabs>
          <w:tab w:val="left" w:pos="985"/>
        </w:tabs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EF51A7" w:rsidRDefault="00B76824">
      <w:pPr>
        <w:pStyle w:val="a4"/>
        <w:numPr>
          <w:ilvl w:val="2"/>
          <w:numId w:val="11"/>
        </w:numPr>
        <w:tabs>
          <w:tab w:val="left" w:pos="1000"/>
        </w:tabs>
        <w:ind w:hanging="148"/>
        <w:rPr>
          <w:rFonts w:ascii="Arial MT" w:hAnsi="Arial MT"/>
          <w:sz w:val="24"/>
        </w:rPr>
      </w:pPr>
      <w:r>
        <w:rPr>
          <w:sz w:val="24"/>
        </w:rPr>
        <w:t>билеты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 w:rsidR="00723310">
        <w:rPr>
          <w:spacing w:val="-2"/>
          <w:sz w:val="24"/>
        </w:rPr>
        <w:t>диф</w:t>
      </w:r>
      <w:proofErr w:type="gramStart"/>
      <w:r w:rsidR="00723310">
        <w:rPr>
          <w:spacing w:val="-2"/>
          <w:sz w:val="24"/>
        </w:rPr>
        <w:t>.з</w:t>
      </w:r>
      <w:proofErr w:type="gramEnd"/>
      <w:r w:rsidR="00723310">
        <w:rPr>
          <w:spacing w:val="-2"/>
          <w:sz w:val="24"/>
        </w:rPr>
        <w:t>ачета</w:t>
      </w:r>
    </w:p>
    <w:p w:rsidR="00EF51A7" w:rsidRDefault="00B76824">
      <w:pPr>
        <w:pStyle w:val="a4"/>
        <w:numPr>
          <w:ilvl w:val="1"/>
          <w:numId w:val="11"/>
        </w:numPr>
        <w:tabs>
          <w:tab w:val="left" w:pos="542"/>
        </w:tabs>
        <w:spacing w:before="142"/>
        <w:ind w:left="542" w:hanging="40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дисциплины</w:t>
      </w:r>
    </w:p>
    <w:p w:rsidR="00EF51A7" w:rsidRDefault="00EF51A7">
      <w:pPr>
        <w:pStyle w:val="a4"/>
        <w:rPr>
          <w:rFonts w:ascii="Arial" w:hAnsi="Arial"/>
          <w:b/>
          <w:sz w:val="24"/>
        </w:rPr>
        <w:sectPr w:rsidR="00EF51A7">
          <w:headerReference w:type="default" r:id="rId13"/>
          <w:footerReference w:type="default" r:id="rId14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B76824">
      <w:pPr>
        <w:spacing w:before="235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Критерии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теоретических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знаний:</w:t>
      </w:r>
    </w:p>
    <w:p w:rsidR="00EF51A7" w:rsidRDefault="00EF51A7">
      <w:pPr>
        <w:pStyle w:val="a3"/>
        <w:rPr>
          <w:rFonts w:ascii="Arial"/>
          <w:b/>
        </w:rPr>
      </w:pPr>
    </w:p>
    <w:p w:rsidR="00EF51A7" w:rsidRDefault="00B76824">
      <w:pPr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EF51A7" w:rsidRDefault="00B76824">
      <w:pPr>
        <w:pStyle w:val="a3"/>
        <w:spacing w:before="142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EF51A7" w:rsidRDefault="00B76824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30"/>
        </w:tabs>
        <w:spacing w:before="141" w:line="369" w:lineRule="auto"/>
        <w:ind w:left="141" w:right="13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EF51A7" w:rsidRDefault="00B76824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EF51A7" w:rsidRDefault="00B76824">
      <w:pPr>
        <w:pStyle w:val="a3"/>
        <w:spacing w:line="369" w:lineRule="auto"/>
        <w:ind w:left="852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EF51A7" w:rsidRDefault="00B76824">
      <w:pPr>
        <w:pStyle w:val="a3"/>
        <w:spacing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EF51A7" w:rsidRDefault="00B76824">
      <w:pPr>
        <w:pStyle w:val="a3"/>
        <w:spacing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EF51A7" w:rsidRDefault="00B76824">
      <w:pPr>
        <w:pStyle w:val="a3"/>
        <w:spacing w:line="362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EF51A7" w:rsidRDefault="00B76824">
      <w:pPr>
        <w:pStyle w:val="a3"/>
        <w:spacing w:line="364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EF51A7" w:rsidRDefault="00B76824">
      <w:pPr>
        <w:pStyle w:val="a3"/>
        <w:spacing w:line="364" w:lineRule="auto"/>
        <w:ind w:left="852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EF51A7" w:rsidRDefault="00B76824">
      <w:pPr>
        <w:pStyle w:val="a3"/>
        <w:spacing w:line="364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EF51A7" w:rsidRDefault="00B76824">
      <w:pPr>
        <w:pStyle w:val="a3"/>
        <w:spacing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EF51A7" w:rsidRDefault="00B76824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5"/>
        </w:tabs>
        <w:spacing w:line="362" w:lineRule="auto"/>
        <w:ind w:left="141" w:right="135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EF51A7" w:rsidRDefault="00B76824">
      <w:pPr>
        <w:spacing w:line="275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EF51A7" w:rsidRDefault="00B76824">
      <w:pPr>
        <w:spacing w:before="133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EF51A7" w:rsidRDefault="00B76824">
      <w:pPr>
        <w:pStyle w:val="a3"/>
        <w:spacing w:before="146" w:line="364" w:lineRule="auto"/>
        <w:ind w:left="141" w:firstLine="710"/>
      </w:pPr>
      <w:r>
        <w:t>а) умеет подтвердить на примерах свое умение по выполнению полученного практического задания;</w:t>
      </w:r>
    </w:p>
    <w:p w:rsidR="00EF51A7" w:rsidRDefault="00B76824">
      <w:pPr>
        <w:pStyle w:val="a3"/>
        <w:spacing w:line="362" w:lineRule="auto"/>
        <w:ind w:left="141" w:firstLine="710"/>
        <w:rPr>
          <w:rFonts w:ascii="Arial MT" w:hAnsi="Arial MT"/>
        </w:rPr>
      </w:pPr>
      <w:r>
        <w:t>б)</w:t>
      </w:r>
      <w:r>
        <w:rPr>
          <w:spacing w:val="80"/>
        </w:rPr>
        <w:t xml:space="preserve"> </w:t>
      </w:r>
      <w:r>
        <w:t>умеет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EF51A7" w:rsidRDefault="00B76824">
      <w:pPr>
        <w:pStyle w:val="a3"/>
        <w:tabs>
          <w:tab w:val="left" w:pos="1268"/>
          <w:tab w:val="left" w:pos="3191"/>
          <w:tab w:val="left" w:pos="4654"/>
          <w:tab w:val="left" w:pos="6501"/>
          <w:tab w:val="left" w:pos="7791"/>
          <w:tab w:val="left" w:pos="8410"/>
        </w:tabs>
        <w:spacing w:line="271" w:lineRule="exact"/>
        <w:ind w:left="852"/>
      </w:pPr>
      <w:r>
        <w:rPr>
          <w:spacing w:val="-5"/>
        </w:rPr>
        <w:t>в)</w:t>
      </w:r>
      <w:r>
        <w:tab/>
      </w:r>
      <w:r>
        <w:rPr>
          <w:spacing w:val="-2"/>
        </w:rPr>
        <w:t>целесообразно</w:t>
      </w:r>
      <w:r>
        <w:tab/>
      </w:r>
      <w:r>
        <w:rPr>
          <w:spacing w:val="-2"/>
        </w:rPr>
        <w:t>использует</w:t>
      </w:r>
      <w:r>
        <w:tab/>
      </w:r>
      <w:r>
        <w:rPr>
          <w:spacing w:val="-2"/>
        </w:rPr>
        <w:t>теоретический</w:t>
      </w:r>
      <w:r>
        <w:tab/>
      </w:r>
      <w:r>
        <w:rPr>
          <w:spacing w:val="-2"/>
        </w:rPr>
        <w:t>материал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выполнения</w:t>
      </w:r>
    </w:p>
    <w:p w:rsidR="00EF51A7" w:rsidRDefault="00B76824">
      <w:pPr>
        <w:pStyle w:val="a3"/>
        <w:spacing w:before="145"/>
        <w:ind w:left="141"/>
      </w:pPr>
      <w:r>
        <w:rPr>
          <w:spacing w:val="-2"/>
        </w:rPr>
        <w:t>задания;</w:t>
      </w:r>
    </w:p>
    <w:p w:rsidR="00EF51A7" w:rsidRDefault="00EF51A7">
      <w:pPr>
        <w:pStyle w:val="a3"/>
        <w:sectPr w:rsidR="00EF51A7">
          <w:headerReference w:type="default" r:id="rId15"/>
          <w:footerReference w:type="default" r:id="rId16"/>
          <w:pgSz w:w="11910" w:h="16840"/>
          <w:pgMar w:top="1280" w:right="992" w:bottom="1140" w:left="992" w:header="715" w:footer="956" w:gutter="0"/>
          <w:cols w:space="720"/>
        </w:sectPr>
      </w:pPr>
    </w:p>
    <w:p w:rsidR="00EF51A7" w:rsidRDefault="00B76824">
      <w:pPr>
        <w:pStyle w:val="a3"/>
        <w:spacing w:before="239" w:line="364" w:lineRule="auto"/>
        <w:ind w:left="141" w:right="135" w:firstLine="710"/>
        <w:jc w:val="both"/>
      </w:pPr>
      <w:r>
        <w:lastRenderedPageBreak/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 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EF51A7" w:rsidRDefault="00B76824">
      <w:pPr>
        <w:pStyle w:val="a3"/>
        <w:spacing w:line="369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EF51A7" w:rsidRDefault="00B76824">
      <w:pPr>
        <w:pStyle w:val="a3"/>
        <w:spacing w:line="364" w:lineRule="auto"/>
        <w:ind w:left="141" w:right="134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EF51A7" w:rsidRDefault="00B76824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EF51A7" w:rsidRDefault="00B76824">
      <w:pPr>
        <w:spacing w:line="367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EF51A7" w:rsidRDefault="00B76824">
      <w:pPr>
        <w:pStyle w:val="a3"/>
        <w:spacing w:line="364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EF51A7" w:rsidRDefault="00B76824">
      <w:pPr>
        <w:pStyle w:val="a3"/>
        <w:spacing w:line="367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EF51A7" w:rsidRDefault="00B76824">
      <w:pPr>
        <w:pStyle w:val="a3"/>
        <w:spacing w:line="364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EF51A7" w:rsidRDefault="00B76824">
      <w:pPr>
        <w:pStyle w:val="a3"/>
        <w:spacing w:line="362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EF51A7" w:rsidRDefault="00B76824">
      <w:pPr>
        <w:pStyle w:val="a3"/>
        <w:spacing w:line="364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EF51A7" w:rsidRDefault="00B76824">
      <w:pPr>
        <w:pStyle w:val="a3"/>
        <w:spacing w:line="364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EF51A7" w:rsidRDefault="00B76824">
      <w:pPr>
        <w:spacing w:line="275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EF51A7" w:rsidRDefault="00B76824">
      <w:pPr>
        <w:pStyle w:val="a3"/>
        <w:spacing w:before="123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EF51A7" w:rsidRDefault="00B76824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EF51A7" w:rsidRDefault="00B76824">
      <w:pPr>
        <w:pStyle w:val="a3"/>
        <w:spacing w:before="142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EF51A7" w:rsidRDefault="00B76824">
      <w:pPr>
        <w:pStyle w:val="a3"/>
        <w:spacing w:before="137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EF51A7" w:rsidRDefault="00EF51A7">
      <w:pPr>
        <w:pStyle w:val="a3"/>
        <w:sectPr w:rsidR="00EF51A7">
          <w:headerReference w:type="default" r:id="rId17"/>
          <w:footerReference w:type="default" r:id="rId18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EF51A7">
      <w:pPr>
        <w:pStyle w:val="a3"/>
      </w:pPr>
    </w:p>
    <w:p w:rsidR="00EF51A7" w:rsidRDefault="00EF51A7">
      <w:pPr>
        <w:pStyle w:val="a3"/>
        <w:spacing w:before="105"/>
      </w:pPr>
    </w:p>
    <w:p w:rsidR="00EF51A7" w:rsidRDefault="00B76824">
      <w:pPr>
        <w:pStyle w:val="1"/>
        <w:numPr>
          <w:ilvl w:val="0"/>
          <w:numId w:val="11"/>
        </w:numPr>
        <w:tabs>
          <w:tab w:val="left" w:pos="341"/>
        </w:tabs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EF51A7" w:rsidRDefault="00EF51A7">
      <w:pPr>
        <w:pStyle w:val="a3"/>
        <w:spacing w:before="183"/>
        <w:rPr>
          <w:rFonts w:ascii="Arial"/>
          <w:b/>
        </w:rPr>
      </w:pPr>
    </w:p>
    <w:p w:rsidR="00EF51A7" w:rsidRDefault="00B76824">
      <w:pPr>
        <w:ind w:left="2374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EF51A7" w:rsidRDefault="00B76824">
      <w:pPr>
        <w:spacing w:before="137" w:line="360" w:lineRule="auto"/>
        <w:ind w:left="852" w:right="13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 занятие 1. Использование сервисных программ поддержки интерфейсов. Настройка рабочего стола. Настройка системы с помощью Панели управления. Работа со встроенными приложениями</w:t>
      </w:r>
    </w:p>
    <w:p w:rsidR="00EF51A7" w:rsidRDefault="00B76824">
      <w:pPr>
        <w:pStyle w:val="a3"/>
        <w:spacing w:before="5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10"/>
        </w:numPr>
        <w:tabs>
          <w:tab w:val="left" w:pos="1572"/>
        </w:tabs>
        <w:spacing w:before="138" w:line="362" w:lineRule="auto"/>
        <w:ind w:right="140"/>
        <w:rPr>
          <w:rFonts w:ascii="Arial MT" w:hAnsi="Arial MT"/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сервисных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программ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поддержки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интерфейсов.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Настройка </w:t>
      </w:r>
      <w:r>
        <w:rPr>
          <w:sz w:val="24"/>
        </w:rPr>
        <w:t>рабочего стола.</w:t>
      </w:r>
    </w:p>
    <w:p w:rsidR="00EF51A7" w:rsidRDefault="00B76824">
      <w:pPr>
        <w:pStyle w:val="a4"/>
        <w:numPr>
          <w:ilvl w:val="0"/>
          <w:numId w:val="10"/>
        </w:numPr>
        <w:tabs>
          <w:tab w:val="left" w:pos="1571"/>
        </w:tabs>
        <w:spacing w:before="0" w:line="275" w:lineRule="exact"/>
        <w:ind w:left="1571" w:hanging="359"/>
        <w:rPr>
          <w:rFonts w:ascii="Arial MT" w:hAnsi="Arial MT"/>
          <w:sz w:val="24"/>
        </w:rPr>
      </w:pPr>
      <w:r>
        <w:rPr>
          <w:sz w:val="24"/>
        </w:rPr>
        <w:t>Настройка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EF51A7" w:rsidRDefault="00B76824">
      <w:pPr>
        <w:pStyle w:val="a4"/>
        <w:numPr>
          <w:ilvl w:val="0"/>
          <w:numId w:val="10"/>
        </w:numPr>
        <w:tabs>
          <w:tab w:val="left" w:pos="1571"/>
        </w:tabs>
        <w:spacing w:before="146"/>
        <w:ind w:left="1571" w:hanging="359"/>
        <w:rPr>
          <w:rFonts w:ascii="Arial MT" w:hAnsi="Arial MT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встроенными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приложениями</w:t>
      </w:r>
    </w:p>
    <w:p w:rsidR="00EF51A7" w:rsidRDefault="00B76824">
      <w:pPr>
        <w:spacing w:before="137" w:line="360" w:lineRule="auto"/>
        <w:ind w:left="852" w:right="13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 занятие 2. Установка и настройка системы. Установка параметров автоматического обновления системы. Установка новых устройств. Управление дисковыми ресурсами.</w:t>
      </w:r>
    </w:p>
    <w:p w:rsidR="00EF51A7" w:rsidRDefault="00B76824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9"/>
        </w:numPr>
        <w:tabs>
          <w:tab w:val="left" w:pos="1571"/>
        </w:tabs>
        <w:spacing w:before="143"/>
        <w:ind w:left="1571" w:hanging="359"/>
        <w:rPr>
          <w:sz w:val="24"/>
        </w:rPr>
      </w:pPr>
      <w:r>
        <w:rPr>
          <w:sz w:val="24"/>
        </w:rPr>
        <w:t>Установка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EF51A7" w:rsidRDefault="00B76824">
      <w:pPr>
        <w:pStyle w:val="a4"/>
        <w:numPr>
          <w:ilvl w:val="0"/>
          <w:numId w:val="9"/>
        </w:numPr>
        <w:tabs>
          <w:tab w:val="left" w:pos="1571"/>
        </w:tabs>
        <w:ind w:left="1571" w:hanging="359"/>
        <w:rPr>
          <w:sz w:val="24"/>
        </w:rPr>
      </w:pPr>
      <w:r>
        <w:rPr>
          <w:spacing w:val="-2"/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параметров автоматического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обновления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EF51A7" w:rsidRDefault="00B76824">
      <w:pPr>
        <w:pStyle w:val="a4"/>
        <w:numPr>
          <w:ilvl w:val="0"/>
          <w:numId w:val="9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Установка</w:t>
      </w:r>
      <w:r>
        <w:rPr>
          <w:spacing w:val="-9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устройств.</w:t>
      </w:r>
    </w:p>
    <w:p w:rsidR="00EF51A7" w:rsidRDefault="00B76824">
      <w:pPr>
        <w:pStyle w:val="a4"/>
        <w:numPr>
          <w:ilvl w:val="0"/>
          <w:numId w:val="9"/>
        </w:numPr>
        <w:tabs>
          <w:tab w:val="left" w:pos="1571"/>
        </w:tabs>
        <w:spacing w:before="136"/>
        <w:ind w:left="1571" w:hanging="359"/>
        <w:rPr>
          <w:sz w:val="24"/>
        </w:rPr>
      </w:pPr>
      <w:r>
        <w:rPr>
          <w:spacing w:val="-2"/>
          <w:sz w:val="24"/>
        </w:rPr>
        <w:t>Управление дисковыми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ресурсами</w:t>
      </w:r>
    </w:p>
    <w:p w:rsidR="00EF51A7" w:rsidRDefault="00B76824">
      <w:pPr>
        <w:spacing w:before="142" w:line="360" w:lineRule="auto"/>
        <w:ind w:left="852" w:right="13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3-4.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Диагностика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коррекция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ошибок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операционной системы, контроль доступа к операционной системе Управление процессами с помощью команд операционной системы для работы с </w:t>
      </w:r>
      <w:r>
        <w:rPr>
          <w:rFonts w:ascii="Arial" w:hAnsi="Arial"/>
          <w:b/>
          <w:spacing w:val="-2"/>
          <w:sz w:val="24"/>
        </w:rPr>
        <w:t>процессами.</w:t>
      </w:r>
    </w:p>
    <w:p w:rsidR="00EF51A7" w:rsidRDefault="00B76824">
      <w:pPr>
        <w:pStyle w:val="a3"/>
        <w:spacing w:before="5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8"/>
        </w:numPr>
        <w:tabs>
          <w:tab w:val="left" w:pos="1571"/>
        </w:tabs>
        <w:ind w:left="1571" w:hanging="359"/>
        <w:rPr>
          <w:sz w:val="24"/>
        </w:rPr>
      </w:pPr>
      <w:r>
        <w:rPr>
          <w:spacing w:val="-2"/>
          <w:sz w:val="24"/>
        </w:rPr>
        <w:t>Диагностика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ошибок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операционной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EF51A7" w:rsidRDefault="00B76824">
      <w:pPr>
        <w:pStyle w:val="a4"/>
        <w:numPr>
          <w:ilvl w:val="0"/>
          <w:numId w:val="8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Контроль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системе</w:t>
      </w:r>
    </w:p>
    <w:p w:rsidR="00EF51A7" w:rsidRDefault="00B76824">
      <w:pPr>
        <w:pStyle w:val="a4"/>
        <w:numPr>
          <w:ilvl w:val="0"/>
          <w:numId w:val="8"/>
        </w:numPr>
        <w:tabs>
          <w:tab w:val="left" w:pos="1572"/>
        </w:tabs>
        <w:spacing w:line="367" w:lineRule="auto"/>
        <w:ind w:right="145"/>
        <w:rPr>
          <w:sz w:val="24"/>
        </w:rPr>
      </w:pPr>
      <w:r>
        <w:rPr>
          <w:sz w:val="24"/>
        </w:rPr>
        <w:t>Управление процессами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команд операционной системы для работы с процессами.</w:t>
      </w:r>
    </w:p>
    <w:p w:rsidR="00EF51A7" w:rsidRDefault="00B76824">
      <w:pPr>
        <w:spacing w:line="360" w:lineRule="auto"/>
        <w:ind w:left="852" w:right="14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Практическое занятие 5. Конфигурирование файлов. Управление процессами в операционной системе. Резервное хранение, командные </w:t>
      </w:r>
      <w:r>
        <w:rPr>
          <w:rFonts w:ascii="Arial" w:hAnsi="Arial"/>
          <w:b/>
          <w:spacing w:val="-2"/>
          <w:sz w:val="24"/>
        </w:rPr>
        <w:t>файлы</w:t>
      </w:r>
    </w:p>
    <w:p w:rsidR="00EF51A7" w:rsidRDefault="00B76824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7"/>
        </w:numPr>
        <w:tabs>
          <w:tab w:val="left" w:pos="1571"/>
        </w:tabs>
        <w:spacing w:before="136"/>
        <w:ind w:left="1571" w:hanging="359"/>
        <w:rPr>
          <w:sz w:val="24"/>
        </w:rPr>
      </w:pPr>
      <w:r>
        <w:rPr>
          <w:spacing w:val="-2"/>
          <w:sz w:val="24"/>
        </w:rPr>
        <w:t>Конфигурирование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файлов.</w:t>
      </w:r>
    </w:p>
    <w:p w:rsidR="00EF51A7" w:rsidRDefault="00EF51A7">
      <w:pPr>
        <w:pStyle w:val="a4"/>
        <w:rPr>
          <w:sz w:val="24"/>
        </w:rPr>
        <w:sectPr w:rsidR="00EF51A7">
          <w:headerReference w:type="default" r:id="rId19"/>
          <w:footerReference w:type="default" r:id="rId20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B76824">
      <w:pPr>
        <w:pStyle w:val="a4"/>
        <w:numPr>
          <w:ilvl w:val="0"/>
          <w:numId w:val="7"/>
        </w:numPr>
        <w:tabs>
          <w:tab w:val="left" w:pos="1571"/>
        </w:tabs>
        <w:spacing w:before="235"/>
        <w:ind w:left="1571" w:hanging="359"/>
        <w:rPr>
          <w:sz w:val="24"/>
        </w:rPr>
      </w:pPr>
      <w:r>
        <w:rPr>
          <w:sz w:val="24"/>
        </w:rPr>
        <w:lastRenderedPageBreak/>
        <w:t>Управление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системе.</w:t>
      </w:r>
    </w:p>
    <w:p w:rsidR="00EF51A7" w:rsidRDefault="00B76824">
      <w:pPr>
        <w:pStyle w:val="a4"/>
        <w:numPr>
          <w:ilvl w:val="0"/>
          <w:numId w:val="7"/>
        </w:numPr>
        <w:tabs>
          <w:tab w:val="left" w:pos="1571"/>
        </w:tabs>
        <w:ind w:left="1571" w:hanging="359"/>
        <w:rPr>
          <w:sz w:val="24"/>
        </w:rPr>
      </w:pPr>
      <w:r>
        <w:rPr>
          <w:spacing w:val="-2"/>
          <w:sz w:val="24"/>
        </w:rPr>
        <w:t>Резервное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хранение, командные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файлы</w:t>
      </w:r>
    </w:p>
    <w:p w:rsidR="00EF51A7" w:rsidRDefault="00EF51A7">
      <w:pPr>
        <w:pStyle w:val="a3"/>
      </w:pPr>
    </w:p>
    <w:p w:rsidR="00EF51A7" w:rsidRDefault="00EF51A7">
      <w:pPr>
        <w:pStyle w:val="a3"/>
        <w:spacing w:before="12"/>
      </w:pPr>
    </w:p>
    <w:p w:rsidR="00EF51A7" w:rsidRDefault="00B76824">
      <w:pPr>
        <w:ind w:left="85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69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75"/>
          <w:sz w:val="24"/>
        </w:rPr>
        <w:t xml:space="preserve"> </w:t>
      </w:r>
      <w:r>
        <w:rPr>
          <w:rFonts w:ascii="Arial" w:hAnsi="Arial"/>
          <w:b/>
          <w:sz w:val="24"/>
        </w:rPr>
        <w:t>6-7.</w:t>
      </w:r>
      <w:r>
        <w:rPr>
          <w:rFonts w:ascii="Arial" w:hAnsi="Arial"/>
          <w:b/>
          <w:spacing w:val="70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69"/>
          <w:sz w:val="24"/>
        </w:rPr>
        <w:t xml:space="preserve"> </w:t>
      </w:r>
      <w:r>
        <w:rPr>
          <w:rFonts w:ascii="Arial" w:hAnsi="Arial"/>
          <w:b/>
          <w:sz w:val="24"/>
        </w:rPr>
        <w:t>памятью</w:t>
      </w:r>
      <w:r>
        <w:rPr>
          <w:rFonts w:ascii="Arial" w:hAnsi="Arial"/>
          <w:b/>
          <w:spacing w:val="7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75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70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программой</w:t>
      </w:r>
    </w:p>
    <w:p w:rsidR="00EF51A7" w:rsidRDefault="00B76824">
      <w:pPr>
        <w:spacing w:before="137"/>
        <w:ind w:left="85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«Файл-менеджер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Проводник».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файловыми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системами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дисками.</w:t>
      </w:r>
    </w:p>
    <w:p w:rsidR="00EF51A7" w:rsidRDefault="00B76824">
      <w:pPr>
        <w:pStyle w:val="a3"/>
        <w:spacing w:before="140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6"/>
        </w:numPr>
        <w:tabs>
          <w:tab w:val="left" w:pos="1571"/>
        </w:tabs>
        <w:spacing w:before="138"/>
        <w:ind w:left="1571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памятью</w:t>
      </w:r>
    </w:p>
    <w:p w:rsidR="00EF51A7" w:rsidRDefault="00B76824">
      <w:pPr>
        <w:pStyle w:val="a4"/>
        <w:numPr>
          <w:ilvl w:val="0"/>
          <w:numId w:val="6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pacing w:val="-2"/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 программой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«Файл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менеджер Проводник».</w:t>
      </w:r>
    </w:p>
    <w:p w:rsidR="00EF51A7" w:rsidRDefault="00B76824">
      <w:pPr>
        <w:pStyle w:val="a4"/>
        <w:numPr>
          <w:ilvl w:val="0"/>
          <w:numId w:val="6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файловыми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дисками</w:t>
      </w:r>
    </w:p>
    <w:p w:rsidR="00EF51A7" w:rsidRDefault="00B76824">
      <w:pPr>
        <w:spacing w:before="136" w:line="360" w:lineRule="auto"/>
        <w:ind w:left="852" w:right="14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 занятие 8. Работа с командами в операционной системе. Использование команд работы с файлами и каталогами. Работа с дисками. Работа с текстовым редактором. Работа с архиватором. Работа с операционной оболочкой</w:t>
      </w:r>
    </w:p>
    <w:p w:rsidR="00EF51A7" w:rsidRDefault="00B76824">
      <w:pPr>
        <w:pStyle w:val="a3"/>
        <w:spacing w:before="5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командами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системе.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spacing w:before="142"/>
        <w:ind w:left="1571" w:hanging="359"/>
        <w:rPr>
          <w:sz w:val="24"/>
        </w:rPr>
      </w:pPr>
      <w:r>
        <w:rPr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файлами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каталогами.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дисками.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редактором.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архиватором.</w:t>
      </w:r>
    </w:p>
    <w:p w:rsidR="00EF51A7" w:rsidRDefault="00B76824">
      <w:pPr>
        <w:pStyle w:val="a4"/>
        <w:numPr>
          <w:ilvl w:val="0"/>
          <w:numId w:val="5"/>
        </w:numPr>
        <w:tabs>
          <w:tab w:val="left" w:pos="1571"/>
        </w:tabs>
        <w:spacing w:before="141"/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оболочкой</w:t>
      </w:r>
    </w:p>
    <w:p w:rsidR="00EF51A7" w:rsidRDefault="00EF51A7">
      <w:pPr>
        <w:pStyle w:val="a3"/>
      </w:pPr>
    </w:p>
    <w:p w:rsidR="00EF51A7" w:rsidRDefault="00EF51A7">
      <w:pPr>
        <w:pStyle w:val="a3"/>
        <w:spacing w:before="7"/>
      </w:pPr>
    </w:p>
    <w:p w:rsidR="00EF51A7" w:rsidRDefault="00B76824">
      <w:pPr>
        <w:spacing w:line="360" w:lineRule="auto"/>
        <w:ind w:left="852" w:right="13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9-11.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Выполнение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порядка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установки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операционной системы на ПК. Установка ОС Linux Работа с терминалом ОС UNIX</w:t>
      </w:r>
    </w:p>
    <w:p w:rsidR="00EF51A7" w:rsidRDefault="00B76824">
      <w:pPr>
        <w:pStyle w:val="a3"/>
        <w:spacing w:before="7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EF51A7" w:rsidRDefault="00B76824">
      <w:pPr>
        <w:pStyle w:val="a4"/>
        <w:numPr>
          <w:ilvl w:val="0"/>
          <w:numId w:val="4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Выполнение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5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3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EF51A7" w:rsidRDefault="00B76824">
      <w:pPr>
        <w:pStyle w:val="a4"/>
        <w:numPr>
          <w:ilvl w:val="0"/>
          <w:numId w:val="4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Установка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ОС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Linux</w:t>
      </w:r>
    </w:p>
    <w:p w:rsidR="00EF51A7" w:rsidRDefault="00B76824">
      <w:pPr>
        <w:pStyle w:val="a4"/>
        <w:numPr>
          <w:ilvl w:val="0"/>
          <w:numId w:val="4"/>
        </w:numPr>
        <w:tabs>
          <w:tab w:val="left" w:pos="1571"/>
        </w:tabs>
        <w:ind w:left="1571" w:hanging="359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4"/>
          <w:sz w:val="24"/>
        </w:rPr>
        <w:t xml:space="preserve"> UNIX</w:t>
      </w:r>
    </w:p>
    <w:p w:rsidR="00EF51A7" w:rsidRDefault="00EF51A7">
      <w:pPr>
        <w:pStyle w:val="a3"/>
      </w:pPr>
    </w:p>
    <w:p w:rsidR="00EF51A7" w:rsidRDefault="00EF51A7">
      <w:pPr>
        <w:pStyle w:val="a3"/>
        <w:spacing w:before="131"/>
      </w:pPr>
    </w:p>
    <w:p w:rsidR="00EF51A7" w:rsidRDefault="00B76824">
      <w:pPr>
        <w:spacing w:before="1" w:line="463" w:lineRule="auto"/>
        <w:ind w:left="141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EF51A7" w:rsidRDefault="00B76824">
      <w:pPr>
        <w:pStyle w:val="a3"/>
        <w:spacing w:before="201"/>
        <w:ind w:left="141" w:firstLine="710"/>
      </w:pPr>
      <w:r>
        <w:t>ПЛАНИРУЕМЫЕ</w:t>
      </w:r>
      <w:r>
        <w:rPr>
          <w:spacing w:val="64"/>
          <w:w w:val="150"/>
        </w:rPr>
        <w:t xml:space="preserve"> </w:t>
      </w:r>
      <w:r>
        <w:t>РЕЗУЛЬТАТЫ</w:t>
      </w:r>
      <w:r>
        <w:rPr>
          <w:spacing w:val="65"/>
          <w:w w:val="150"/>
        </w:rPr>
        <w:t xml:space="preserve"> </w:t>
      </w:r>
      <w:proofErr w:type="gramStart"/>
      <w:r>
        <w:t>:О</w:t>
      </w:r>
      <w:proofErr w:type="gramEnd"/>
      <w:r>
        <w:t>К</w:t>
      </w:r>
      <w:r>
        <w:rPr>
          <w:spacing w:val="65"/>
          <w:w w:val="150"/>
        </w:rPr>
        <w:t xml:space="preserve"> </w:t>
      </w:r>
      <w:r>
        <w:t>01.ВЫБИРАТЬ</w:t>
      </w:r>
      <w:r>
        <w:rPr>
          <w:spacing w:val="67"/>
          <w:w w:val="150"/>
        </w:rPr>
        <w:t xml:space="preserve"> </w:t>
      </w:r>
      <w:r>
        <w:t>СПОСОБЫ</w:t>
      </w:r>
      <w:r>
        <w:rPr>
          <w:spacing w:val="64"/>
          <w:w w:val="150"/>
        </w:rPr>
        <w:t xml:space="preserve"> </w:t>
      </w:r>
      <w:r>
        <w:rPr>
          <w:spacing w:val="-2"/>
        </w:rPr>
        <w:t>РЕШЕНИЯ</w:t>
      </w:r>
    </w:p>
    <w:p w:rsidR="00EF51A7" w:rsidRDefault="00B76824">
      <w:pPr>
        <w:pStyle w:val="a3"/>
        <w:spacing w:before="8" w:line="410" w:lineRule="atLeast"/>
        <w:ind w:left="141"/>
      </w:pPr>
      <w:r>
        <w:rPr>
          <w:spacing w:val="-4"/>
        </w:rPr>
        <w:t>ЗАДАЧ</w:t>
      </w:r>
      <w:r>
        <w:rPr>
          <w:spacing w:val="-9"/>
        </w:rPr>
        <w:t xml:space="preserve"> </w:t>
      </w:r>
      <w:r>
        <w:rPr>
          <w:spacing w:val="-4"/>
        </w:rPr>
        <w:t>ПРОФЕССИОНАЛЬНОЙ</w:t>
      </w:r>
      <w:r>
        <w:rPr>
          <w:spacing w:val="-7"/>
        </w:rPr>
        <w:t xml:space="preserve"> </w:t>
      </w:r>
      <w:r>
        <w:rPr>
          <w:spacing w:val="-4"/>
        </w:rPr>
        <w:t>ДЕЯТЕЛЬНОСТИ</w:t>
      </w:r>
      <w:r>
        <w:rPr>
          <w:spacing w:val="-7"/>
        </w:rPr>
        <w:t xml:space="preserve"> </w:t>
      </w:r>
      <w:r>
        <w:rPr>
          <w:spacing w:val="-4"/>
        </w:rPr>
        <w:t>ПРИМЕНИТЕЛЬНО</w:t>
      </w:r>
      <w:r>
        <w:rPr>
          <w:spacing w:val="-7"/>
        </w:rPr>
        <w:t xml:space="preserve"> </w:t>
      </w:r>
      <w:r>
        <w:rPr>
          <w:spacing w:val="-4"/>
        </w:rPr>
        <w:t>К</w:t>
      </w:r>
      <w:r>
        <w:rPr>
          <w:spacing w:val="-8"/>
        </w:rPr>
        <w:t xml:space="preserve"> </w:t>
      </w:r>
      <w:r>
        <w:rPr>
          <w:spacing w:val="-4"/>
        </w:rPr>
        <w:t xml:space="preserve">РАЗЛИЧНЫМ </w:t>
      </w:r>
      <w:r>
        <w:rPr>
          <w:spacing w:val="-2"/>
        </w:rPr>
        <w:t>КОНТЕКСТАМ</w:t>
      </w:r>
    </w:p>
    <w:p w:rsidR="00EF51A7" w:rsidRDefault="00EF51A7">
      <w:pPr>
        <w:pStyle w:val="a3"/>
        <w:spacing w:line="410" w:lineRule="atLeast"/>
        <w:sectPr w:rsidR="00EF51A7">
          <w:headerReference w:type="default" r:id="rId21"/>
          <w:footerReference w:type="default" r:id="rId22"/>
          <w:pgSz w:w="11910" w:h="16840"/>
          <w:pgMar w:top="1280" w:right="992" w:bottom="1140" w:left="992" w:header="715" w:footer="951" w:gutter="0"/>
          <w:cols w:space="720"/>
        </w:sectPr>
      </w:pPr>
    </w:p>
    <w:p w:rsidR="00EF51A7" w:rsidRDefault="00B76824">
      <w:pPr>
        <w:spacing w:before="23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lastRenderedPageBreak/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EF51A7" w:rsidRDefault="00EF51A7">
      <w:pPr>
        <w:pStyle w:val="a3"/>
        <w:rPr>
          <w:rFonts w:ascii="Arial"/>
          <w:b/>
        </w:rPr>
      </w:pPr>
    </w:p>
    <w:p w:rsidR="00EF51A7" w:rsidRDefault="00EF51A7">
      <w:pPr>
        <w:pStyle w:val="a3"/>
        <w:spacing w:before="186"/>
        <w:rPr>
          <w:rFonts w:ascii="Arial"/>
          <w:b/>
        </w:rPr>
      </w:pP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0" w:line="362" w:lineRule="auto"/>
        <w:ind w:right="884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системы?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Управление </w:t>
      </w:r>
      <w:r>
        <w:rPr>
          <w:spacing w:val="-2"/>
          <w:sz w:val="24"/>
        </w:rPr>
        <w:t xml:space="preserve">ресурсами компьютера, пользовательским интерфейсом, выполнение </w:t>
      </w:r>
      <w:r>
        <w:rPr>
          <w:sz w:val="24"/>
        </w:rPr>
        <w:t>программ и планирование задач.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2" w:line="364" w:lineRule="auto"/>
        <w:ind w:right="148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такое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интерфейс</w:t>
      </w:r>
      <w:r>
        <w:rPr>
          <w:spacing w:val="-1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строки?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9"/>
          <w:sz w:val="24"/>
        </w:rPr>
        <w:t xml:space="preserve"> </w:t>
      </w:r>
      <w:r>
        <w:rPr>
          <w:sz w:val="24"/>
        </w:rPr>
        <w:t>Это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интерфейс,</w:t>
      </w:r>
      <w:r>
        <w:rPr>
          <w:spacing w:val="-13"/>
          <w:sz w:val="24"/>
        </w:rPr>
        <w:t xml:space="preserve"> </w:t>
      </w:r>
      <w:r>
        <w:rPr>
          <w:sz w:val="24"/>
        </w:rPr>
        <w:t>в котором команды операционной системы вводятся и выполняются через командную строку.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4"/>
        </w:tabs>
        <w:spacing w:before="90"/>
        <w:ind w:left="1134" w:hanging="360"/>
        <w:rPr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многозадачность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системах?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Ответ:</w:t>
      </w:r>
    </w:p>
    <w:p w:rsidR="00EF51A7" w:rsidRDefault="00B76824">
      <w:pPr>
        <w:pStyle w:val="a3"/>
        <w:spacing w:before="141"/>
        <w:ind w:left="1135"/>
      </w:pPr>
      <w:r>
        <w:rPr>
          <w:spacing w:val="-2"/>
        </w:rP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выполнения нескольких</w:t>
      </w:r>
      <w:r>
        <w:rPr>
          <w:spacing w:val="-3"/>
        </w:rPr>
        <w:t xml:space="preserve"> </w:t>
      </w:r>
      <w:r>
        <w:rPr>
          <w:spacing w:val="-2"/>
        </w:rPr>
        <w:t>задач</w:t>
      </w:r>
      <w:r>
        <w:rPr>
          <w:spacing w:val="-3"/>
        </w:rPr>
        <w:t xml:space="preserve"> </w:t>
      </w:r>
      <w:r>
        <w:rPr>
          <w:spacing w:val="-2"/>
        </w:rPr>
        <w:t>или</w:t>
      </w:r>
      <w:r>
        <w:rPr>
          <w:spacing w:val="-3"/>
        </w:rPr>
        <w:t xml:space="preserve"> </w:t>
      </w:r>
      <w:r>
        <w:rPr>
          <w:spacing w:val="-2"/>
        </w:rPr>
        <w:t>приложений одновременно.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229" w:line="364" w:lineRule="auto"/>
        <w:ind w:right="390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чем</w:t>
      </w:r>
      <w:r>
        <w:rPr>
          <w:spacing w:val="-13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многопоточностью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многопроцессорностью?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Ответ: Многопоточность позволяет выполнять несколько потоков кода одновременно на одном процессоре, тогда как многопроцессорность означает использование нескольких физических процессоров для параллельной обработки задач.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89" w:line="362" w:lineRule="auto"/>
        <w:ind w:right="13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системе?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Процесс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sz w:val="24"/>
        </w:rPr>
        <w:t>это экземпляр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выполняющийся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системе.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0" w:line="362" w:lineRule="auto"/>
        <w:ind w:right="293"/>
        <w:rPr>
          <w:sz w:val="24"/>
        </w:rPr>
      </w:pPr>
      <w:r>
        <w:rPr>
          <w:sz w:val="24"/>
        </w:rPr>
        <w:t>Что представляет собой пользовательский интерфейс? Ответ: Пользовательский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интерфейс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9"/>
          <w:sz w:val="24"/>
        </w:rPr>
        <w:t xml:space="preserve"> </w:t>
      </w:r>
      <w:r>
        <w:rPr>
          <w:sz w:val="24"/>
        </w:rPr>
        <w:t>с операционной системой через различные устройства ввода и вывода.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1" w:line="360" w:lineRule="auto"/>
        <w:ind w:right="692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</w:t>
      </w:r>
      <w:r>
        <w:rPr>
          <w:spacing w:val="-5"/>
          <w:sz w:val="24"/>
        </w:rPr>
        <w:t xml:space="preserve"> </w:t>
      </w:r>
      <w:r>
        <w:rPr>
          <w:sz w:val="24"/>
        </w:rPr>
        <w:t>“процесс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9"/>
          <w:sz w:val="24"/>
        </w:rPr>
        <w:t xml:space="preserve"> </w:t>
      </w:r>
      <w:r>
        <w:rPr>
          <w:sz w:val="24"/>
        </w:rPr>
        <w:t>ожидания”?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 ожидает доступа к какому</w:t>
      </w:r>
      <w:r>
        <w:rPr>
          <w:rFonts w:ascii="Arial MT" w:hAnsi="Arial MT"/>
          <w:sz w:val="24"/>
        </w:rPr>
        <w:t>-</w:t>
      </w:r>
      <w:r>
        <w:rPr>
          <w:sz w:val="24"/>
        </w:rPr>
        <w:t>либо ресурсу, такому как память или процессорное время.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5" w:line="362" w:lineRule="auto"/>
        <w:ind w:right="1569"/>
        <w:rPr>
          <w:sz w:val="24"/>
        </w:rPr>
      </w:pPr>
      <w:r>
        <w:rPr>
          <w:sz w:val="24"/>
        </w:rPr>
        <w:t>Что такое планировщик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 в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операционной системе? Ответ: Планировщик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определяет,</w:t>
      </w:r>
      <w:r>
        <w:rPr>
          <w:spacing w:val="-1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поток</w:t>
      </w:r>
      <w:r>
        <w:rPr>
          <w:spacing w:val="-15"/>
          <w:sz w:val="24"/>
        </w:rPr>
        <w:t xml:space="preserve"> </w:t>
      </w:r>
      <w:r>
        <w:rPr>
          <w:sz w:val="24"/>
        </w:rPr>
        <w:t>будет выполняться следующим на процессоре.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3" w:line="362" w:lineRule="auto"/>
        <w:ind w:right="748"/>
        <w:rPr>
          <w:sz w:val="24"/>
        </w:rPr>
      </w:pPr>
      <w:r>
        <w:rPr>
          <w:sz w:val="24"/>
        </w:rPr>
        <w:t xml:space="preserve">Что такое виртуальная память в операционных системах? Ответ: Виртуальная память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технология, позволяющая программам использовать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5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15"/>
          <w:sz w:val="24"/>
        </w:rPr>
        <w:t xml:space="preserve"> </w:t>
      </w:r>
      <w:r>
        <w:rPr>
          <w:sz w:val="24"/>
        </w:rPr>
        <w:t>чем</w:t>
      </w:r>
      <w:r>
        <w:rPr>
          <w:spacing w:val="-16"/>
          <w:sz w:val="24"/>
        </w:rPr>
        <w:t xml:space="preserve"> </w:t>
      </w:r>
      <w:r>
        <w:rPr>
          <w:sz w:val="24"/>
        </w:rPr>
        <w:t>физически</w:t>
      </w:r>
      <w:r>
        <w:rPr>
          <w:spacing w:val="-15"/>
          <w:sz w:val="24"/>
        </w:rPr>
        <w:t xml:space="preserve"> </w:t>
      </w:r>
      <w:r>
        <w:rPr>
          <w:sz w:val="24"/>
        </w:rPr>
        <w:t>доступно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компьютере.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4"/>
        </w:tabs>
        <w:spacing w:before="91"/>
        <w:ind w:left="1134" w:hanging="360"/>
        <w:rPr>
          <w:sz w:val="24"/>
        </w:rPr>
      </w:pPr>
      <w:r>
        <w:rPr>
          <w:sz w:val="24"/>
        </w:rPr>
        <w:t>Каковы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6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системы?</w:t>
      </w:r>
      <w:r>
        <w:rPr>
          <w:spacing w:val="-16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1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файлов</w:t>
      </w:r>
    </w:p>
    <w:p w:rsidR="00EF51A7" w:rsidRDefault="00B76824">
      <w:pPr>
        <w:pStyle w:val="a3"/>
        <w:spacing w:before="2" w:line="410" w:lineRule="atLeast"/>
        <w:ind w:left="1135"/>
      </w:pPr>
      <w:r>
        <w:t>и</w:t>
      </w:r>
      <w:r>
        <w:rPr>
          <w:spacing w:val="-12"/>
        </w:rPr>
        <w:t xml:space="preserve"> </w:t>
      </w:r>
      <w:r>
        <w:t>каталогов,</w:t>
      </w:r>
      <w:r>
        <w:rPr>
          <w:spacing w:val="-12"/>
        </w:rPr>
        <w:t xml:space="preserve"> </w:t>
      </w:r>
      <w:r>
        <w:t>управление</w:t>
      </w:r>
      <w:r>
        <w:rPr>
          <w:spacing w:val="-12"/>
        </w:rPr>
        <w:t xml:space="preserve"> </w:t>
      </w:r>
      <w:r>
        <w:t>доступом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файлам,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безопасности данных и поддержка различных типов файлов.</w:t>
      </w:r>
    </w:p>
    <w:p w:rsidR="00EF51A7" w:rsidRDefault="00EF51A7">
      <w:pPr>
        <w:pStyle w:val="a3"/>
        <w:spacing w:line="410" w:lineRule="atLeast"/>
        <w:sectPr w:rsidR="00EF51A7">
          <w:headerReference w:type="default" r:id="rId23"/>
          <w:footerReference w:type="default" r:id="rId24"/>
          <w:pgSz w:w="11910" w:h="16840"/>
          <w:pgMar w:top="1280" w:right="992" w:bottom="1120" w:left="992" w:header="715" w:footer="932" w:gutter="0"/>
          <w:cols w:space="720"/>
        </w:sectPr>
      </w:pP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235" w:line="362" w:lineRule="auto"/>
        <w:ind w:right="789"/>
        <w:rPr>
          <w:sz w:val="24"/>
        </w:rPr>
      </w:pPr>
      <w:r>
        <w:rPr>
          <w:sz w:val="24"/>
        </w:rPr>
        <w:lastRenderedPageBreak/>
        <w:t>Что такое многопользовательская операционная система? Ответ: Операционная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1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6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6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16"/>
          <w:sz w:val="24"/>
        </w:rPr>
        <w:t xml:space="preserve"> </w:t>
      </w:r>
      <w:r>
        <w:rPr>
          <w:sz w:val="24"/>
        </w:rPr>
        <w:t>пользователям работать одновременно и независимо друг от друга.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94" w:line="364" w:lineRule="auto"/>
        <w:ind w:right="549"/>
        <w:rPr>
          <w:sz w:val="24"/>
        </w:rPr>
      </w:pP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3"/>
          <w:sz w:val="24"/>
        </w:rPr>
        <w:t xml:space="preserve"> </w:t>
      </w:r>
      <w:r>
        <w:rPr>
          <w:sz w:val="24"/>
        </w:rPr>
        <w:t>синхронизация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системе? Ответ: Синхронизация процессов осуществляется через использование общих переменных, семафоров, мьютексов и событий.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89" w:line="362" w:lineRule="auto"/>
        <w:ind w:right="231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чем</w:t>
      </w:r>
      <w:r>
        <w:rPr>
          <w:spacing w:val="-1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симметричной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асимметричной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мультипроцессорной обработкой? Ответ: Симметричная мультипроцессорная обработка предполагает равноправное использование всех процессоров, тогда как</w:t>
      </w:r>
    </w:p>
    <w:p w:rsidR="00EF51A7" w:rsidRDefault="00B76824">
      <w:pPr>
        <w:pStyle w:val="a3"/>
        <w:spacing w:before="10" w:line="364" w:lineRule="auto"/>
        <w:ind w:left="1135"/>
      </w:pPr>
      <w:r>
        <w:t>асимметричная</w:t>
      </w:r>
      <w:r>
        <w:rPr>
          <w:spacing w:val="-12"/>
        </w:rPr>
        <w:t xml:space="preserve"> </w:t>
      </w:r>
      <w:r>
        <w:t>обработка</w:t>
      </w:r>
      <w:r>
        <w:rPr>
          <w:spacing w:val="-12"/>
        </w:rPr>
        <w:t xml:space="preserve"> </w:t>
      </w:r>
      <w:r>
        <w:t>использует</w:t>
      </w:r>
      <w:r>
        <w:rPr>
          <w:spacing w:val="-12"/>
        </w:rPr>
        <w:t xml:space="preserve"> </w:t>
      </w:r>
      <w:r>
        <w:t>один</w:t>
      </w:r>
      <w:r>
        <w:rPr>
          <w:spacing w:val="-15"/>
        </w:rPr>
        <w:t xml:space="preserve"> </w:t>
      </w:r>
      <w:r>
        <w:t>ведущий</w:t>
      </w:r>
      <w:r>
        <w:rPr>
          <w:spacing w:val="-12"/>
        </w:rPr>
        <w:t xml:space="preserve"> </w:t>
      </w:r>
      <w:r>
        <w:t>процессор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несколько </w:t>
      </w:r>
      <w:r>
        <w:rPr>
          <w:spacing w:val="-2"/>
        </w:rPr>
        <w:t>ведомых.</w:t>
      </w:r>
    </w:p>
    <w:p w:rsidR="00EF51A7" w:rsidRDefault="00B76824">
      <w:pPr>
        <w:pStyle w:val="a4"/>
        <w:numPr>
          <w:ilvl w:val="0"/>
          <w:numId w:val="3"/>
        </w:numPr>
        <w:tabs>
          <w:tab w:val="left" w:pos="1135"/>
        </w:tabs>
        <w:spacing w:before="88" w:line="362" w:lineRule="auto"/>
        <w:ind w:right="449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ядро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системы?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Ядро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 операционной системы, которая управляет ресурсами компьютера и выполняет основные функции ОС.</w:t>
      </w:r>
    </w:p>
    <w:p w:rsidR="00EF51A7" w:rsidRDefault="00B76824">
      <w:pPr>
        <w:pStyle w:val="a3"/>
        <w:spacing w:before="92" w:line="364" w:lineRule="auto"/>
        <w:ind w:left="1135"/>
      </w:pP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буфер</w:t>
      </w:r>
      <w:r>
        <w:rPr>
          <w:spacing w:val="-6"/>
        </w:rPr>
        <w:t xml:space="preserve"> </w:t>
      </w:r>
      <w:r>
        <w:t>обмена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операционных</w:t>
      </w:r>
      <w:r>
        <w:rPr>
          <w:spacing w:val="-6"/>
        </w:rPr>
        <w:t xml:space="preserve"> </w:t>
      </w:r>
      <w:r>
        <w:t>системах?</w:t>
      </w:r>
      <w:r>
        <w:rPr>
          <w:spacing w:val="-6"/>
        </w:rPr>
        <w:t xml:space="preserve"> </w:t>
      </w:r>
      <w:r>
        <w:t>Ответ:</w:t>
      </w:r>
      <w:r>
        <w:rPr>
          <w:spacing w:val="-6"/>
        </w:rPr>
        <w:t xml:space="preserve"> </w:t>
      </w:r>
      <w:r>
        <w:t>Буфер</w:t>
      </w:r>
      <w:r>
        <w:rPr>
          <w:spacing w:val="-6"/>
        </w:rPr>
        <w:t xml:space="preserve"> </w:t>
      </w:r>
      <w:r>
        <w:t xml:space="preserve">обмена </w:t>
      </w:r>
      <w:r>
        <w:rPr>
          <w:rFonts w:ascii="Arial MT" w:hAnsi="Arial MT"/>
        </w:rPr>
        <w:t xml:space="preserve">- </w:t>
      </w:r>
      <w:r>
        <w:t>это область памяти, используемая для временного хранения данных при выполнении операций копирования и вставки.</w:t>
      </w:r>
    </w:p>
    <w:p w:rsidR="00EF51A7" w:rsidRDefault="00B76824">
      <w:pPr>
        <w:spacing w:line="274" w:lineRule="exact"/>
        <w:ind w:left="113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EF51A7" w:rsidRDefault="00EF51A7">
      <w:pPr>
        <w:pStyle w:val="a3"/>
        <w:spacing w:before="63"/>
        <w:rPr>
          <w:rFonts w:ascii="Arial"/>
          <w:b/>
        </w:rPr>
      </w:pPr>
    </w:p>
    <w:p w:rsidR="00EF51A7" w:rsidRDefault="00B76824">
      <w:pPr>
        <w:pStyle w:val="a4"/>
        <w:numPr>
          <w:ilvl w:val="0"/>
          <w:numId w:val="2"/>
        </w:numPr>
        <w:tabs>
          <w:tab w:val="left" w:pos="1133"/>
        </w:tabs>
        <w:spacing w:before="0" w:line="362" w:lineRule="auto"/>
        <w:ind w:right="134" w:firstLine="710"/>
        <w:jc w:val="both"/>
        <w:rPr>
          <w:sz w:val="24"/>
        </w:rPr>
      </w:pPr>
      <w:r>
        <w:rPr>
          <w:sz w:val="24"/>
        </w:rPr>
        <w:t xml:space="preserve">Что такое процесс в контексте операционной системы? </w:t>
      </w:r>
      <w:r>
        <w:rPr>
          <w:rFonts w:ascii="Arial" w:hAnsi="Arial"/>
          <w:b/>
          <w:sz w:val="24"/>
        </w:rPr>
        <w:t xml:space="preserve">a) Это набор инструкций, выполняемых компьютером для выполнения определенной задачи. </w:t>
      </w:r>
      <w:r>
        <w:rPr>
          <w:sz w:val="24"/>
        </w:rPr>
        <w:t>b) Это группа программ и данных, которые выполняются на компьютере и требуют ресурсов. c) Это процесс, который выполняет определенную задачу и требует определенных ресурсов для своего выполнения.</w:t>
      </w:r>
    </w:p>
    <w:p w:rsidR="00EF51A7" w:rsidRDefault="00B76824">
      <w:pPr>
        <w:pStyle w:val="a4"/>
        <w:numPr>
          <w:ilvl w:val="0"/>
          <w:numId w:val="2"/>
        </w:numPr>
        <w:tabs>
          <w:tab w:val="left" w:pos="1133"/>
        </w:tabs>
        <w:spacing w:before="0" w:line="360" w:lineRule="auto"/>
        <w:ind w:right="132" w:firstLine="710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Что из перечисленного является ресурсами вычислительной системы? a) Процессорное время b) Оперативная память c) Место на жестком диске </w:t>
      </w:r>
      <w:r>
        <w:rPr>
          <w:rFonts w:ascii="Arial" w:hAnsi="Arial"/>
          <w:b/>
          <w:sz w:val="24"/>
        </w:rPr>
        <w:t xml:space="preserve">d) Все </w:t>
      </w:r>
      <w:r>
        <w:rPr>
          <w:rFonts w:ascii="Arial" w:hAnsi="Arial"/>
          <w:b/>
          <w:spacing w:val="-2"/>
          <w:sz w:val="24"/>
        </w:rPr>
        <w:t>вышеперечисленное</w:t>
      </w:r>
    </w:p>
    <w:p w:rsidR="00EF51A7" w:rsidRDefault="00B76824">
      <w:pPr>
        <w:pStyle w:val="a4"/>
        <w:numPr>
          <w:ilvl w:val="0"/>
          <w:numId w:val="2"/>
        </w:numPr>
        <w:tabs>
          <w:tab w:val="left" w:pos="1133"/>
        </w:tabs>
        <w:spacing w:before="0" w:line="362" w:lineRule="auto"/>
        <w:ind w:right="136" w:firstLine="710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ресурсов?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a) Равномерно распределить ресурсы между процессами. </w:t>
      </w:r>
      <w:r>
        <w:rPr>
          <w:rFonts w:ascii="Arial" w:hAnsi="Arial"/>
          <w:b/>
          <w:sz w:val="24"/>
        </w:rPr>
        <w:t xml:space="preserve">b) Оптимизировать использование ресурсов для повышения производительности системы. </w:t>
      </w:r>
      <w:r>
        <w:rPr>
          <w:rFonts w:ascii="Arial MT" w:hAnsi="Arial MT"/>
          <w:sz w:val="24"/>
        </w:rPr>
        <w:t xml:space="preserve">c) </w:t>
      </w:r>
      <w:r>
        <w:rPr>
          <w:sz w:val="24"/>
        </w:rPr>
        <w:t>Обеспечить справедливое распределение ресурсов между процессами.</w:t>
      </w:r>
    </w:p>
    <w:p w:rsidR="00EF51A7" w:rsidRDefault="00B76824">
      <w:pPr>
        <w:pStyle w:val="a4"/>
        <w:numPr>
          <w:ilvl w:val="0"/>
          <w:numId w:val="2"/>
        </w:numPr>
        <w:tabs>
          <w:tab w:val="left" w:pos="1133"/>
        </w:tabs>
        <w:spacing w:before="0" w:line="360" w:lineRule="auto"/>
        <w:ind w:right="141" w:firstLine="710"/>
        <w:jc w:val="both"/>
        <w:rPr>
          <w:rFonts w:ascii="Arial" w:hAnsi="Arial"/>
          <w:b/>
          <w:sz w:val="24"/>
        </w:rPr>
      </w:pPr>
      <w:r>
        <w:rPr>
          <w:sz w:val="24"/>
        </w:rPr>
        <w:t xml:space="preserve">Какие виды алгоритмов распределения ресурсов существуют? a) Динамические b) Статические </w:t>
      </w:r>
      <w:r>
        <w:rPr>
          <w:rFonts w:ascii="Arial" w:hAnsi="Arial"/>
          <w:b/>
          <w:sz w:val="24"/>
        </w:rPr>
        <w:t>c) Оба</w:t>
      </w:r>
    </w:p>
    <w:p w:rsidR="00EF51A7" w:rsidRDefault="00EF51A7">
      <w:pPr>
        <w:pStyle w:val="a4"/>
        <w:spacing w:line="360" w:lineRule="auto"/>
        <w:jc w:val="both"/>
        <w:rPr>
          <w:rFonts w:ascii="Arial" w:hAnsi="Arial"/>
          <w:b/>
          <w:sz w:val="24"/>
        </w:rPr>
        <w:sectPr w:rsidR="00EF51A7">
          <w:headerReference w:type="default" r:id="rId25"/>
          <w:footerReference w:type="default" r:id="rId26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B76824">
      <w:pPr>
        <w:pStyle w:val="a4"/>
        <w:numPr>
          <w:ilvl w:val="0"/>
          <w:numId w:val="2"/>
        </w:numPr>
        <w:tabs>
          <w:tab w:val="left" w:pos="1133"/>
        </w:tabs>
        <w:spacing w:before="235" w:line="362" w:lineRule="auto"/>
        <w:ind w:right="141" w:firstLine="710"/>
        <w:jc w:val="both"/>
        <w:rPr>
          <w:sz w:val="24"/>
        </w:rPr>
      </w:pPr>
      <w:r>
        <w:rPr>
          <w:sz w:val="24"/>
        </w:rPr>
        <w:lastRenderedPageBreak/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1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6"/>
          <w:sz w:val="24"/>
        </w:rPr>
        <w:t xml:space="preserve"> </w:t>
      </w:r>
      <w:r>
        <w:rPr>
          <w:sz w:val="24"/>
        </w:rPr>
        <w:t>“мультипрограммирование”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операционных систем? </w:t>
      </w:r>
      <w:r>
        <w:rPr>
          <w:rFonts w:ascii="Arial" w:hAnsi="Arial"/>
          <w:b/>
          <w:sz w:val="24"/>
        </w:rPr>
        <w:t xml:space="preserve">a) Одновременное выполнение нескольких процессов на одном компьютере. </w:t>
      </w:r>
      <w:r>
        <w:rPr>
          <w:sz w:val="24"/>
        </w:rPr>
        <w:t xml:space="preserve">b) Разделение ресурсов между несколькими процессами. c) Ни то, ни </w:t>
      </w:r>
      <w:r>
        <w:rPr>
          <w:spacing w:val="-2"/>
          <w:sz w:val="24"/>
        </w:rPr>
        <w:t>другое.</w:t>
      </w:r>
    </w:p>
    <w:p w:rsidR="00EF51A7" w:rsidRDefault="00B76824">
      <w:pPr>
        <w:spacing w:before="232"/>
        <w:ind w:left="852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EF51A7" w:rsidRDefault="00EF51A7">
      <w:pPr>
        <w:pStyle w:val="a3"/>
        <w:spacing w:before="14"/>
        <w:rPr>
          <w:rFonts w:ascii="Arial"/>
          <w:b/>
        </w:rPr>
      </w:pP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0"/>
        <w:ind w:hanging="422"/>
        <w:rPr>
          <w:sz w:val="24"/>
        </w:rPr>
      </w:pPr>
      <w:r>
        <w:rPr>
          <w:sz w:val="24"/>
        </w:rPr>
        <w:t>Внутренние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DOS.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z w:val="24"/>
        </w:rPr>
        <w:t>Ядро</w:t>
      </w:r>
      <w:r>
        <w:rPr>
          <w:spacing w:val="-9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MSDOS.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Команды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каталогами.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Синтаксис.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Команды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файлами.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Синтаксис.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Команды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дискетами.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Синтаксис.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pacing w:val="-2"/>
          <w:sz w:val="24"/>
        </w:rPr>
        <w:t>Команды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просмотра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содержимого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диска.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Синтаксис.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Команда</w:t>
      </w:r>
      <w:r>
        <w:rPr>
          <w:spacing w:val="-13"/>
          <w:sz w:val="24"/>
        </w:rPr>
        <w:t xml:space="preserve"> </w:t>
      </w:r>
      <w:r>
        <w:rPr>
          <w:sz w:val="24"/>
        </w:rPr>
        <w:t>MEM</w:t>
      </w:r>
      <w:r>
        <w:rPr>
          <w:spacing w:val="-12"/>
          <w:sz w:val="24"/>
        </w:rPr>
        <w:t xml:space="preserve"> </w:t>
      </w:r>
      <w:r>
        <w:rPr>
          <w:sz w:val="24"/>
        </w:rPr>
        <w:t>.Назначение</w:t>
      </w:r>
      <w:proofErr w:type="gramStart"/>
      <w:r>
        <w:rPr>
          <w:spacing w:val="-1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синтаксис.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pacing w:val="-2"/>
          <w:sz w:val="24"/>
        </w:rPr>
        <w:t>Директивы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файла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Config.Sys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36"/>
        <w:ind w:hanging="422"/>
        <w:rPr>
          <w:sz w:val="24"/>
        </w:rPr>
      </w:pPr>
      <w:r>
        <w:rPr>
          <w:sz w:val="24"/>
        </w:rPr>
        <w:t>Команды</w:t>
      </w:r>
      <w:r>
        <w:rPr>
          <w:spacing w:val="-16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Autoexec.bat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pacing w:val="-2"/>
          <w:sz w:val="24"/>
        </w:rPr>
        <w:t>Команды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командных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файлов.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Утилита</w:t>
      </w:r>
      <w:r>
        <w:rPr>
          <w:spacing w:val="-2"/>
          <w:sz w:val="24"/>
        </w:rPr>
        <w:t xml:space="preserve"> FDISK.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Команда</w:t>
      </w:r>
      <w:r>
        <w:rPr>
          <w:spacing w:val="-10"/>
          <w:sz w:val="24"/>
        </w:rPr>
        <w:t xml:space="preserve"> </w:t>
      </w:r>
      <w:r>
        <w:rPr>
          <w:sz w:val="24"/>
        </w:rPr>
        <w:t>Format</w:t>
      </w:r>
      <w:r>
        <w:rPr>
          <w:spacing w:val="-9"/>
          <w:sz w:val="24"/>
        </w:rPr>
        <w:t xml:space="preserve"> 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Синтаксис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ключи.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Dos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дискеты.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дискеты.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BIOS.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BIOS.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многозадачным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Win</w:t>
      </w:r>
      <w:r>
        <w:rPr>
          <w:rFonts w:ascii="Arial MT" w:hAnsi="Arial MT"/>
          <w:spacing w:val="-2"/>
          <w:sz w:val="24"/>
        </w:rPr>
        <w:t>7/10/Nt4.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36"/>
        <w:ind w:hanging="422"/>
        <w:rPr>
          <w:rFonts w:ascii="Arial MT" w:hAnsi="Arial MT"/>
          <w:sz w:val="24"/>
        </w:rPr>
      </w:pPr>
      <w:r>
        <w:rPr>
          <w:sz w:val="24"/>
        </w:rPr>
        <w:t>Элементы</w:t>
      </w:r>
      <w:r>
        <w:rPr>
          <w:spacing w:val="-10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0"/>
          <w:sz w:val="24"/>
        </w:rPr>
        <w:t xml:space="preserve"> </w:t>
      </w:r>
      <w:r>
        <w:rPr>
          <w:sz w:val="24"/>
        </w:rPr>
        <w:t>Windows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10</w:t>
      </w:r>
      <w:r>
        <w:rPr>
          <w:rFonts w:ascii="Arial MT" w:hAnsi="Arial MT"/>
          <w:spacing w:val="-5"/>
          <w:sz w:val="24"/>
        </w:rPr>
        <w:t>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Ядро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10</w:t>
      </w:r>
      <w:r>
        <w:rPr>
          <w:rFonts w:ascii="Arial MT" w:hAnsi="Arial MT"/>
          <w:spacing w:val="-5"/>
          <w:sz w:val="24"/>
        </w:rPr>
        <w:t>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3"/>
        <w:ind w:hanging="422"/>
        <w:rPr>
          <w:sz w:val="24"/>
        </w:rPr>
      </w:pPr>
      <w:r>
        <w:rPr>
          <w:spacing w:val="-2"/>
          <w:sz w:val="24"/>
        </w:rPr>
        <w:t>Диспетчер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конфигурации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Windows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10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36"/>
        <w:ind w:hanging="422"/>
        <w:rPr>
          <w:sz w:val="24"/>
        </w:rPr>
      </w:pPr>
      <w:r>
        <w:rPr>
          <w:spacing w:val="-2"/>
          <w:sz w:val="24"/>
        </w:rPr>
        <w:t>Диспетчер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виртуальной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машины.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Файловая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Windows</w:t>
      </w:r>
      <w:r>
        <w:rPr>
          <w:spacing w:val="-11"/>
          <w:sz w:val="24"/>
        </w:rPr>
        <w:t xml:space="preserve"> </w:t>
      </w:r>
      <w:r>
        <w:rPr>
          <w:sz w:val="24"/>
        </w:rPr>
        <w:t>95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(VFAT).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Диспетчер</w:t>
      </w:r>
      <w:r>
        <w:rPr>
          <w:spacing w:val="-14"/>
          <w:sz w:val="24"/>
        </w:rPr>
        <w:t xml:space="preserve"> </w:t>
      </w:r>
      <w:r>
        <w:rPr>
          <w:sz w:val="24"/>
        </w:rPr>
        <w:t>настраиваемой</w:t>
      </w:r>
      <w:r>
        <w:rPr>
          <w:spacing w:val="-14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bookmarkStart w:id="7" w:name="_GoBack"/>
      <w:bookmarkEnd w:id="7"/>
      <w:r>
        <w:rPr>
          <w:sz w:val="24"/>
        </w:rPr>
        <w:t>indows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10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Plug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Play?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Реестр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Windows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10</w:t>
      </w:r>
      <w:r>
        <w:rPr>
          <w:rFonts w:ascii="Arial MT" w:hAnsi="Arial MT"/>
          <w:spacing w:val="-5"/>
          <w:sz w:val="24"/>
        </w:rPr>
        <w:t>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3"/>
        </w:tabs>
        <w:spacing w:line="362" w:lineRule="auto"/>
        <w:ind w:left="141" w:right="142" w:firstLine="710"/>
        <w:rPr>
          <w:sz w:val="24"/>
        </w:rPr>
      </w:pPr>
      <w:r>
        <w:rPr>
          <w:sz w:val="24"/>
        </w:rPr>
        <w:t>Объекты,</w:t>
      </w:r>
      <w:r>
        <w:rPr>
          <w:spacing w:val="22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22"/>
          <w:sz w:val="24"/>
        </w:rPr>
        <w:t xml:space="preserve"> </w:t>
      </w:r>
      <w:r>
        <w:rPr>
          <w:sz w:val="24"/>
        </w:rPr>
        <w:t>потоки. Методы</w:t>
      </w:r>
      <w:r>
        <w:rPr>
          <w:spacing w:val="2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процессами,</w:t>
      </w:r>
      <w:r>
        <w:rPr>
          <w:spacing w:val="22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22"/>
          <w:sz w:val="24"/>
        </w:rPr>
        <w:t xml:space="preserve"> </w:t>
      </w:r>
      <w:r>
        <w:rPr>
          <w:sz w:val="24"/>
        </w:rPr>
        <w:t>в различных OS.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3"/>
        </w:tabs>
        <w:spacing w:before="3" w:line="362" w:lineRule="auto"/>
        <w:ind w:left="141" w:right="139" w:firstLine="710"/>
        <w:rPr>
          <w:sz w:val="24"/>
        </w:rPr>
      </w:pPr>
      <w:r>
        <w:rPr>
          <w:sz w:val="24"/>
        </w:rPr>
        <w:t xml:space="preserve">Методы управления памятью в Win 7/10 и WinNt. Диспетчер виртуальной </w:t>
      </w:r>
      <w:r>
        <w:rPr>
          <w:spacing w:val="-2"/>
          <w:sz w:val="24"/>
        </w:rPr>
        <w:t>машины.</w:t>
      </w:r>
    </w:p>
    <w:p w:rsidR="00EF51A7" w:rsidRDefault="00EF51A7">
      <w:pPr>
        <w:pStyle w:val="a4"/>
        <w:spacing w:line="362" w:lineRule="auto"/>
        <w:rPr>
          <w:sz w:val="24"/>
        </w:rPr>
        <w:sectPr w:rsidR="00EF51A7">
          <w:headerReference w:type="default" r:id="rId27"/>
          <w:footerReference w:type="default" r:id="rId28"/>
          <w:pgSz w:w="11910" w:h="16840"/>
          <w:pgMar w:top="1280" w:right="992" w:bottom="1160" w:left="992" w:header="715" w:footer="962" w:gutter="0"/>
          <w:cols w:space="720"/>
        </w:sectPr>
      </w:pP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235"/>
        <w:ind w:hanging="422"/>
        <w:rPr>
          <w:sz w:val="24"/>
        </w:rPr>
      </w:pPr>
      <w:r>
        <w:rPr>
          <w:sz w:val="24"/>
        </w:rPr>
        <w:lastRenderedPageBreak/>
        <w:t>Исполняющая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WinNt.</w:t>
      </w:r>
      <w:r>
        <w:rPr>
          <w:spacing w:val="-16"/>
          <w:sz w:val="24"/>
        </w:rPr>
        <w:t xml:space="preserve"> </w:t>
      </w:r>
      <w:r>
        <w:rPr>
          <w:sz w:val="24"/>
        </w:rPr>
        <w:t>Диспетчер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процессов.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6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-6"/>
          <w:sz w:val="24"/>
        </w:rPr>
        <w:t xml:space="preserve"> </w:t>
      </w:r>
      <w:r>
        <w:rPr>
          <w:sz w:val="24"/>
        </w:rPr>
        <w:t>Win</w:t>
      </w:r>
      <w:r>
        <w:rPr>
          <w:spacing w:val="-3"/>
          <w:sz w:val="24"/>
        </w:rPr>
        <w:t xml:space="preserve"> </w:t>
      </w:r>
      <w:r>
        <w:rPr>
          <w:sz w:val="24"/>
        </w:rPr>
        <w:t>7/10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WinNt.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rFonts w:ascii="Arial MT" w:hAnsi="Arial MT"/>
          <w:sz w:val="24"/>
        </w:rPr>
      </w:pPr>
      <w:r>
        <w:rPr>
          <w:sz w:val="24"/>
        </w:rPr>
        <w:t>Системные</w:t>
      </w:r>
      <w:r>
        <w:rPr>
          <w:spacing w:val="-6"/>
          <w:sz w:val="24"/>
        </w:rPr>
        <w:t xml:space="preserve"> </w:t>
      </w:r>
      <w:r>
        <w:rPr>
          <w:sz w:val="24"/>
        </w:rPr>
        <w:t>утилиты</w:t>
      </w:r>
      <w:r>
        <w:rPr>
          <w:spacing w:val="-6"/>
          <w:sz w:val="24"/>
        </w:rPr>
        <w:t xml:space="preserve"> </w:t>
      </w:r>
      <w:r>
        <w:rPr>
          <w:sz w:val="24"/>
        </w:rPr>
        <w:t>Windows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7/10</w:t>
      </w:r>
      <w:r>
        <w:rPr>
          <w:rFonts w:ascii="Arial MT" w:hAnsi="Arial MT"/>
          <w:spacing w:val="-4"/>
          <w:sz w:val="24"/>
        </w:rPr>
        <w:t>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Windows</w:t>
      </w:r>
      <w:r>
        <w:rPr>
          <w:spacing w:val="-3"/>
          <w:sz w:val="24"/>
        </w:rPr>
        <w:t xml:space="preserve"> </w:t>
      </w:r>
      <w:r>
        <w:rPr>
          <w:sz w:val="24"/>
        </w:rPr>
        <w:t>7/10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сбоев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запуске.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rFonts w:ascii="Arial MT" w:hAnsi="Arial MT"/>
          <w:sz w:val="24"/>
        </w:rPr>
      </w:pPr>
      <w:r>
        <w:rPr>
          <w:sz w:val="24"/>
        </w:rPr>
        <w:t>Команды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утилиты</w:t>
      </w:r>
      <w:r>
        <w:rPr>
          <w:spacing w:val="-1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1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Windows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10</w:t>
      </w:r>
      <w:r>
        <w:rPr>
          <w:rFonts w:ascii="Arial MT" w:hAnsi="Arial MT"/>
          <w:spacing w:val="-5"/>
          <w:sz w:val="24"/>
        </w:rPr>
        <w:t>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Архитектура</w:t>
      </w:r>
      <w:r>
        <w:rPr>
          <w:spacing w:val="-1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4"/>
          <w:sz w:val="24"/>
        </w:rPr>
        <w:t xml:space="preserve"> </w:t>
      </w:r>
      <w:r>
        <w:rPr>
          <w:sz w:val="24"/>
        </w:rPr>
        <w:t>Windows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NT.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Ядро OS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Windows </w:t>
      </w:r>
      <w:r>
        <w:rPr>
          <w:spacing w:val="-5"/>
          <w:sz w:val="24"/>
        </w:rPr>
        <w:t>NT.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42"/>
        <w:ind w:hanging="422"/>
        <w:rPr>
          <w:sz w:val="24"/>
        </w:rPr>
      </w:pPr>
      <w:r>
        <w:rPr>
          <w:sz w:val="24"/>
        </w:rPr>
        <w:t>Исполняющая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Win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NT4.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Диспетчер</w:t>
      </w:r>
      <w:r>
        <w:rPr>
          <w:spacing w:val="-6"/>
          <w:sz w:val="24"/>
        </w:rPr>
        <w:t xml:space="preserve"> </w:t>
      </w:r>
      <w:r>
        <w:rPr>
          <w:sz w:val="24"/>
        </w:rPr>
        <w:t>ввода</w:t>
      </w:r>
      <w:r>
        <w:rPr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6"/>
          <w:sz w:val="24"/>
        </w:rPr>
        <w:t xml:space="preserve"> </w:t>
      </w:r>
      <w:r>
        <w:rPr>
          <w:sz w:val="24"/>
        </w:rPr>
        <w:t>Win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NT4.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spacing w:before="136"/>
        <w:ind w:hanging="422"/>
        <w:rPr>
          <w:sz w:val="24"/>
        </w:rPr>
      </w:pPr>
      <w:r>
        <w:rPr>
          <w:sz w:val="24"/>
        </w:rPr>
        <w:t>Файловая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1"/>
          <w:sz w:val="24"/>
        </w:rPr>
        <w:t xml:space="preserve"> </w:t>
      </w:r>
      <w:r>
        <w:rPr>
          <w:sz w:val="24"/>
        </w:rPr>
        <w:t>NTFS.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Строение.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Ремонт.</w:t>
      </w:r>
    </w:p>
    <w:p w:rsidR="00EF51A7" w:rsidRDefault="00B76824">
      <w:pPr>
        <w:pStyle w:val="a4"/>
        <w:numPr>
          <w:ilvl w:val="0"/>
          <w:numId w:val="1"/>
        </w:numPr>
        <w:tabs>
          <w:tab w:val="left" w:pos="1274"/>
        </w:tabs>
        <w:ind w:hanging="422"/>
        <w:rPr>
          <w:sz w:val="24"/>
        </w:rPr>
      </w:pPr>
      <w:r>
        <w:rPr>
          <w:sz w:val="24"/>
        </w:rPr>
        <w:t>Процессы</w:t>
      </w:r>
      <w:r>
        <w:rPr>
          <w:spacing w:val="-7"/>
          <w:sz w:val="24"/>
        </w:rPr>
        <w:t xml:space="preserve"> </w:t>
      </w:r>
      <w:r>
        <w:rPr>
          <w:sz w:val="24"/>
        </w:rPr>
        <w:t>запуска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8"/>
          <w:sz w:val="24"/>
        </w:rPr>
        <w:t xml:space="preserve"> </w:t>
      </w:r>
      <w:r>
        <w:rPr>
          <w:sz w:val="24"/>
        </w:rPr>
        <w:t>Win</w:t>
      </w:r>
      <w:r>
        <w:rPr>
          <w:spacing w:val="-6"/>
          <w:sz w:val="24"/>
        </w:rPr>
        <w:t xml:space="preserve"> </w:t>
      </w:r>
      <w:r>
        <w:rPr>
          <w:sz w:val="24"/>
        </w:rPr>
        <w:t>NT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.</w:t>
      </w:r>
    </w:p>
    <w:p w:rsidR="00EF51A7" w:rsidRDefault="00EF51A7">
      <w:pPr>
        <w:pStyle w:val="a3"/>
      </w:pPr>
    </w:p>
    <w:p w:rsidR="00EF51A7" w:rsidRDefault="00EF51A7">
      <w:pPr>
        <w:pStyle w:val="a3"/>
        <w:spacing w:before="113"/>
      </w:pPr>
    </w:p>
    <w:sectPr w:rsidR="00EF51A7" w:rsidSect="00205B58">
      <w:headerReference w:type="default" r:id="rId29"/>
      <w:footerReference w:type="default" r:id="rId30"/>
      <w:pgSz w:w="11910" w:h="16840"/>
      <w:pgMar w:top="128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619" w:rsidRDefault="00A90619">
      <w:r>
        <w:separator/>
      </w:r>
    </w:p>
  </w:endnote>
  <w:endnote w:type="continuationSeparator" w:id="0">
    <w:p w:rsidR="00A90619" w:rsidRDefault="00A90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619" w:rsidRDefault="00A90619">
      <w:r>
        <w:separator/>
      </w:r>
    </w:p>
  </w:footnote>
  <w:footnote w:type="continuationSeparator" w:id="0">
    <w:p w:rsidR="00A90619" w:rsidRDefault="00A90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A7" w:rsidRDefault="00EF51A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3AA"/>
    <w:multiLevelType w:val="hybridMultilevel"/>
    <w:tmpl w:val="8AB02A18"/>
    <w:lvl w:ilvl="0" w:tplc="63F673E4">
      <w:start w:val="1"/>
      <w:numFmt w:val="decimal"/>
      <w:lvlText w:val="%1."/>
      <w:lvlJc w:val="left"/>
      <w:pPr>
        <w:ind w:left="157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A547904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1B5E61AE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DE08721A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D4CE9044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2680626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580ACFB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60B8EDF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A162CE96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1">
    <w:nsid w:val="03561E79"/>
    <w:multiLevelType w:val="hybridMultilevel"/>
    <w:tmpl w:val="A14454A8"/>
    <w:lvl w:ilvl="0" w:tplc="3984D9F6">
      <w:start w:val="1"/>
      <w:numFmt w:val="decimal"/>
      <w:lvlText w:val="%1."/>
      <w:lvlJc w:val="left"/>
      <w:pPr>
        <w:ind w:left="1135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EC98CC">
      <w:numFmt w:val="bullet"/>
      <w:lvlText w:val="•"/>
      <w:lvlJc w:val="left"/>
      <w:pPr>
        <w:ind w:left="2018" w:hanging="361"/>
      </w:pPr>
      <w:rPr>
        <w:rFonts w:hint="default"/>
        <w:lang w:val="ru-RU" w:eastAsia="en-US" w:bidi="ar-SA"/>
      </w:rPr>
    </w:lvl>
    <w:lvl w:ilvl="2" w:tplc="500E836E">
      <w:numFmt w:val="bullet"/>
      <w:lvlText w:val="•"/>
      <w:lvlJc w:val="left"/>
      <w:pPr>
        <w:ind w:left="2896" w:hanging="361"/>
      </w:pPr>
      <w:rPr>
        <w:rFonts w:hint="default"/>
        <w:lang w:val="ru-RU" w:eastAsia="en-US" w:bidi="ar-SA"/>
      </w:rPr>
    </w:lvl>
    <w:lvl w:ilvl="3" w:tplc="82A0C46A">
      <w:numFmt w:val="bullet"/>
      <w:lvlText w:val="•"/>
      <w:lvlJc w:val="left"/>
      <w:pPr>
        <w:ind w:left="3774" w:hanging="361"/>
      </w:pPr>
      <w:rPr>
        <w:rFonts w:hint="default"/>
        <w:lang w:val="ru-RU" w:eastAsia="en-US" w:bidi="ar-SA"/>
      </w:rPr>
    </w:lvl>
    <w:lvl w:ilvl="4" w:tplc="8BF0E986">
      <w:numFmt w:val="bullet"/>
      <w:lvlText w:val="•"/>
      <w:lvlJc w:val="left"/>
      <w:pPr>
        <w:ind w:left="4652" w:hanging="361"/>
      </w:pPr>
      <w:rPr>
        <w:rFonts w:hint="default"/>
        <w:lang w:val="ru-RU" w:eastAsia="en-US" w:bidi="ar-SA"/>
      </w:rPr>
    </w:lvl>
    <w:lvl w:ilvl="5" w:tplc="5E6CD9C8">
      <w:numFmt w:val="bullet"/>
      <w:lvlText w:val="•"/>
      <w:lvlJc w:val="left"/>
      <w:pPr>
        <w:ind w:left="5530" w:hanging="361"/>
      </w:pPr>
      <w:rPr>
        <w:rFonts w:hint="default"/>
        <w:lang w:val="ru-RU" w:eastAsia="en-US" w:bidi="ar-SA"/>
      </w:rPr>
    </w:lvl>
    <w:lvl w:ilvl="6" w:tplc="5E16EA34">
      <w:numFmt w:val="bullet"/>
      <w:lvlText w:val="•"/>
      <w:lvlJc w:val="left"/>
      <w:pPr>
        <w:ind w:left="6408" w:hanging="361"/>
      </w:pPr>
      <w:rPr>
        <w:rFonts w:hint="default"/>
        <w:lang w:val="ru-RU" w:eastAsia="en-US" w:bidi="ar-SA"/>
      </w:rPr>
    </w:lvl>
    <w:lvl w:ilvl="7" w:tplc="8C9224AA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8" w:tplc="04D47442">
      <w:numFmt w:val="bullet"/>
      <w:lvlText w:val="•"/>
      <w:lvlJc w:val="left"/>
      <w:pPr>
        <w:ind w:left="8164" w:hanging="361"/>
      </w:pPr>
      <w:rPr>
        <w:rFonts w:hint="default"/>
        <w:lang w:val="ru-RU" w:eastAsia="en-US" w:bidi="ar-SA"/>
      </w:rPr>
    </w:lvl>
  </w:abstractNum>
  <w:abstractNum w:abstractNumId="2">
    <w:nsid w:val="067F68FF"/>
    <w:multiLevelType w:val="hybridMultilevel"/>
    <w:tmpl w:val="9CE8E38C"/>
    <w:lvl w:ilvl="0" w:tplc="240643D0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25FA0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1BCE0FD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47002E8A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B5D4FD92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8A381234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CECCE04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160ACA9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76BA3D26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3">
    <w:nsid w:val="22135F61"/>
    <w:multiLevelType w:val="hybridMultilevel"/>
    <w:tmpl w:val="D21061CC"/>
    <w:lvl w:ilvl="0" w:tplc="57AA998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8AB4F0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DCD0BED2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F72CF602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6F1AA51A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6F2202DE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44FAB268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B060E5D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A6A8FF3A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4">
    <w:nsid w:val="26DA22FC"/>
    <w:multiLevelType w:val="hybridMultilevel"/>
    <w:tmpl w:val="97DEC406"/>
    <w:lvl w:ilvl="0" w:tplc="BFEC5AC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D4B8C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8CE49820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959CFB16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31064422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5A5E60E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8DE68A6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1F1857D4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E66AF632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5">
    <w:nsid w:val="31204F7A"/>
    <w:multiLevelType w:val="hybridMultilevel"/>
    <w:tmpl w:val="82D6BCB6"/>
    <w:lvl w:ilvl="0" w:tplc="3716A2FE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30181E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9A505EB0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DC5422B6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EE306832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E6E691E4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85D24C7E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14184A7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C0808B14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6">
    <w:nsid w:val="34F3181B"/>
    <w:multiLevelType w:val="multilevel"/>
    <w:tmpl w:val="7FAA3F12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7">
    <w:nsid w:val="3B9E6C14"/>
    <w:multiLevelType w:val="hybridMultilevel"/>
    <w:tmpl w:val="1286DD48"/>
    <w:lvl w:ilvl="0" w:tplc="A87406EC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70954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D6365CD0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1D128E0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6ED6871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2512AE56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C2E2E46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3A8A26F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5E60FA0E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8">
    <w:nsid w:val="50DC51E5"/>
    <w:multiLevelType w:val="hybridMultilevel"/>
    <w:tmpl w:val="2834D0A2"/>
    <w:lvl w:ilvl="0" w:tplc="7C7ADEF4">
      <w:start w:val="1"/>
      <w:numFmt w:val="decimal"/>
      <w:lvlText w:val="%1."/>
      <w:lvlJc w:val="left"/>
      <w:pPr>
        <w:ind w:left="1274" w:hanging="42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A2A138">
      <w:numFmt w:val="bullet"/>
      <w:lvlText w:val="•"/>
      <w:lvlJc w:val="left"/>
      <w:pPr>
        <w:ind w:left="2144" w:hanging="423"/>
      </w:pPr>
      <w:rPr>
        <w:rFonts w:hint="default"/>
        <w:lang w:val="ru-RU" w:eastAsia="en-US" w:bidi="ar-SA"/>
      </w:rPr>
    </w:lvl>
    <w:lvl w:ilvl="2" w:tplc="76807CFC">
      <w:numFmt w:val="bullet"/>
      <w:lvlText w:val="•"/>
      <w:lvlJc w:val="left"/>
      <w:pPr>
        <w:ind w:left="3008" w:hanging="423"/>
      </w:pPr>
      <w:rPr>
        <w:rFonts w:hint="default"/>
        <w:lang w:val="ru-RU" w:eastAsia="en-US" w:bidi="ar-SA"/>
      </w:rPr>
    </w:lvl>
    <w:lvl w:ilvl="3" w:tplc="6E52B0F8">
      <w:numFmt w:val="bullet"/>
      <w:lvlText w:val="•"/>
      <w:lvlJc w:val="left"/>
      <w:pPr>
        <w:ind w:left="3872" w:hanging="423"/>
      </w:pPr>
      <w:rPr>
        <w:rFonts w:hint="default"/>
        <w:lang w:val="ru-RU" w:eastAsia="en-US" w:bidi="ar-SA"/>
      </w:rPr>
    </w:lvl>
    <w:lvl w:ilvl="4" w:tplc="BB7CFB2C">
      <w:numFmt w:val="bullet"/>
      <w:lvlText w:val="•"/>
      <w:lvlJc w:val="left"/>
      <w:pPr>
        <w:ind w:left="4736" w:hanging="423"/>
      </w:pPr>
      <w:rPr>
        <w:rFonts w:hint="default"/>
        <w:lang w:val="ru-RU" w:eastAsia="en-US" w:bidi="ar-SA"/>
      </w:rPr>
    </w:lvl>
    <w:lvl w:ilvl="5" w:tplc="87A8DA6A">
      <w:numFmt w:val="bullet"/>
      <w:lvlText w:val="•"/>
      <w:lvlJc w:val="left"/>
      <w:pPr>
        <w:ind w:left="5600" w:hanging="423"/>
      </w:pPr>
      <w:rPr>
        <w:rFonts w:hint="default"/>
        <w:lang w:val="ru-RU" w:eastAsia="en-US" w:bidi="ar-SA"/>
      </w:rPr>
    </w:lvl>
    <w:lvl w:ilvl="6" w:tplc="CCE4E754">
      <w:numFmt w:val="bullet"/>
      <w:lvlText w:val="•"/>
      <w:lvlJc w:val="left"/>
      <w:pPr>
        <w:ind w:left="6464" w:hanging="423"/>
      </w:pPr>
      <w:rPr>
        <w:rFonts w:hint="default"/>
        <w:lang w:val="ru-RU" w:eastAsia="en-US" w:bidi="ar-SA"/>
      </w:rPr>
    </w:lvl>
    <w:lvl w:ilvl="7" w:tplc="0F9C4764">
      <w:numFmt w:val="bullet"/>
      <w:lvlText w:val="•"/>
      <w:lvlJc w:val="left"/>
      <w:pPr>
        <w:ind w:left="7328" w:hanging="423"/>
      </w:pPr>
      <w:rPr>
        <w:rFonts w:hint="default"/>
        <w:lang w:val="ru-RU" w:eastAsia="en-US" w:bidi="ar-SA"/>
      </w:rPr>
    </w:lvl>
    <w:lvl w:ilvl="8" w:tplc="21425AB8">
      <w:numFmt w:val="bullet"/>
      <w:lvlText w:val="•"/>
      <w:lvlJc w:val="left"/>
      <w:pPr>
        <w:ind w:left="8192" w:hanging="423"/>
      </w:pPr>
      <w:rPr>
        <w:rFonts w:hint="default"/>
        <w:lang w:val="ru-RU" w:eastAsia="en-US" w:bidi="ar-SA"/>
      </w:rPr>
    </w:lvl>
  </w:abstractNum>
  <w:abstractNum w:abstractNumId="9">
    <w:nsid w:val="51A206E8"/>
    <w:multiLevelType w:val="hybridMultilevel"/>
    <w:tmpl w:val="4C3CEECC"/>
    <w:lvl w:ilvl="0" w:tplc="B9240C7A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143884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9BE64624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51081232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5D54E9B4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2430C31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F940BD60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B394BC2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DAA48134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10">
    <w:nsid w:val="69B91A6D"/>
    <w:multiLevelType w:val="multilevel"/>
    <w:tmpl w:val="0AC0A23A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11">
    <w:nsid w:val="6F666EB0"/>
    <w:multiLevelType w:val="hybridMultilevel"/>
    <w:tmpl w:val="5830C0B2"/>
    <w:lvl w:ilvl="0" w:tplc="0D967B66">
      <w:start w:val="1"/>
      <w:numFmt w:val="decimal"/>
      <w:lvlText w:val="%1."/>
      <w:lvlJc w:val="left"/>
      <w:pPr>
        <w:ind w:left="14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C85558">
      <w:numFmt w:val="bullet"/>
      <w:lvlText w:val="•"/>
      <w:lvlJc w:val="left"/>
      <w:pPr>
        <w:ind w:left="1118" w:hanging="284"/>
      </w:pPr>
      <w:rPr>
        <w:rFonts w:hint="default"/>
        <w:lang w:val="ru-RU" w:eastAsia="en-US" w:bidi="ar-SA"/>
      </w:rPr>
    </w:lvl>
    <w:lvl w:ilvl="2" w:tplc="A5263512">
      <w:numFmt w:val="bullet"/>
      <w:lvlText w:val="•"/>
      <w:lvlJc w:val="left"/>
      <w:pPr>
        <w:ind w:left="2096" w:hanging="284"/>
      </w:pPr>
      <w:rPr>
        <w:rFonts w:hint="default"/>
        <w:lang w:val="ru-RU" w:eastAsia="en-US" w:bidi="ar-SA"/>
      </w:rPr>
    </w:lvl>
    <w:lvl w:ilvl="3" w:tplc="619030B2">
      <w:numFmt w:val="bullet"/>
      <w:lvlText w:val="•"/>
      <w:lvlJc w:val="left"/>
      <w:pPr>
        <w:ind w:left="3074" w:hanging="284"/>
      </w:pPr>
      <w:rPr>
        <w:rFonts w:hint="default"/>
        <w:lang w:val="ru-RU" w:eastAsia="en-US" w:bidi="ar-SA"/>
      </w:rPr>
    </w:lvl>
    <w:lvl w:ilvl="4" w:tplc="7046C678">
      <w:numFmt w:val="bullet"/>
      <w:lvlText w:val="•"/>
      <w:lvlJc w:val="left"/>
      <w:pPr>
        <w:ind w:left="4052" w:hanging="284"/>
      </w:pPr>
      <w:rPr>
        <w:rFonts w:hint="default"/>
        <w:lang w:val="ru-RU" w:eastAsia="en-US" w:bidi="ar-SA"/>
      </w:rPr>
    </w:lvl>
    <w:lvl w:ilvl="5" w:tplc="8D3A8B20">
      <w:numFmt w:val="bullet"/>
      <w:lvlText w:val="•"/>
      <w:lvlJc w:val="left"/>
      <w:pPr>
        <w:ind w:left="5030" w:hanging="284"/>
      </w:pPr>
      <w:rPr>
        <w:rFonts w:hint="default"/>
        <w:lang w:val="ru-RU" w:eastAsia="en-US" w:bidi="ar-SA"/>
      </w:rPr>
    </w:lvl>
    <w:lvl w:ilvl="6" w:tplc="B0DC9CEA">
      <w:numFmt w:val="bullet"/>
      <w:lvlText w:val="•"/>
      <w:lvlJc w:val="left"/>
      <w:pPr>
        <w:ind w:left="6008" w:hanging="284"/>
      </w:pPr>
      <w:rPr>
        <w:rFonts w:hint="default"/>
        <w:lang w:val="ru-RU" w:eastAsia="en-US" w:bidi="ar-SA"/>
      </w:rPr>
    </w:lvl>
    <w:lvl w:ilvl="7" w:tplc="683084EE">
      <w:numFmt w:val="bullet"/>
      <w:lvlText w:val="•"/>
      <w:lvlJc w:val="left"/>
      <w:pPr>
        <w:ind w:left="6986" w:hanging="284"/>
      </w:pPr>
      <w:rPr>
        <w:rFonts w:hint="default"/>
        <w:lang w:val="ru-RU" w:eastAsia="en-US" w:bidi="ar-SA"/>
      </w:rPr>
    </w:lvl>
    <w:lvl w:ilvl="8" w:tplc="386029A4">
      <w:numFmt w:val="bullet"/>
      <w:lvlText w:val="•"/>
      <w:lvlJc w:val="left"/>
      <w:pPr>
        <w:ind w:left="7964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F51A7"/>
    <w:rsid w:val="00205B58"/>
    <w:rsid w:val="006515D2"/>
    <w:rsid w:val="00723310"/>
    <w:rsid w:val="007B7366"/>
    <w:rsid w:val="007B743C"/>
    <w:rsid w:val="00A90619"/>
    <w:rsid w:val="00B336FC"/>
    <w:rsid w:val="00B76824"/>
    <w:rsid w:val="00E43A84"/>
    <w:rsid w:val="00EF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58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205B58"/>
    <w:pPr>
      <w:ind w:left="85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5B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05B58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205B58"/>
    <w:rPr>
      <w:sz w:val="24"/>
      <w:szCs w:val="24"/>
    </w:rPr>
  </w:style>
  <w:style w:type="paragraph" w:styleId="a4">
    <w:name w:val="List Paragraph"/>
    <w:basedOn w:val="a"/>
    <w:uiPriority w:val="1"/>
    <w:qFormat/>
    <w:rsid w:val="00205B58"/>
    <w:pPr>
      <w:spacing w:before="137"/>
      <w:ind w:left="1274" w:hanging="422"/>
    </w:pPr>
  </w:style>
  <w:style w:type="paragraph" w:customStyle="1" w:styleId="TableParagraph">
    <w:name w:val="Table Paragraph"/>
    <w:basedOn w:val="a"/>
    <w:uiPriority w:val="1"/>
    <w:qFormat/>
    <w:rsid w:val="00205B58"/>
    <w:pPr>
      <w:ind w:left="104"/>
    </w:pPr>
  </w:style>
  <w:style w:type="paragraph" w:styleId="a5">
    <w:name w:val="header"/>
    <w:basedOn w:val="a"/>
    <w:link w:val="a6"/>
    <w:uiPriority w:val="99"/>
    <w:unhideWhenUsed/>
    <w:rsid w:val="00723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3310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723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3310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B74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743C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5</cp:revision>
  <dcterms:created xsi:type="dcterms:W3CDTF">2025-09-28T08:34:00Z</dcterms:created>
  <dcterms:modified xsi:type="dcterms:W3CDTF">2025-09-29T08:26:00Z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